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88A57" w14:textId="77777777" w:rsidR="00F1799F" w:rsidRPr="006B3DCF" w:rsidRDefault="00F1799F" w:rsidP="00F1799F">
      <w:pPr>
        <w:pStyle w:val="Title"/>
        <w:rPr>
          <w:sz w:val="40"/>
          <w:szCs w:val="40"/>
        </w:rPr>
      </w:pPr>
      <w:r w:rsidRPr="006B3DCF">
        <w:rPr>
          <w:sz w:val="40"/>
          <w:szCs w:val="40"/>
        </w:rPr>
        <w:t>Name: ______________</w:t>
      </w:r>
      <w:r>
        <w:rPr>
          <w:sz w:val="40"/>
          <w:szCs w:val="40"/>
        </w:rPr>
        <w:t>____________</w:t>
      </w:r>
      <w:proofErr w:type="gramStart"/>
      <w:r>
        <w:rPr>
          <w:sz w:val="40"/>
          <w:szCs w:val="40"/>
        </w:rPr>
        <w:t>_</w:t>
      </w:r>
      <w:r w:rsidRPr="006B3DCF">
        <w:rPr>
          <w:sz w:val="40"/>
          <w:szCs w:val="40"/>
        </w:rPr>
        <w:t xml:space="preserve">  Date</w:t>
      </w:r>
      <w:proofErr w:type="gramEnd"/>
      <w:r w:rsidRPr="006B3DCF">
        <w:rPr>
          <w:sz w:val="40"/>
          <w:szCs w:val="40"/>
        </w:rPr>
        <w:t>: _</w:t>
      </w:r>
      <w:r>
        <w:rPr>
          <w:sz w:val="40"/>
          <w:szCs w:val="40"/>
        </w:rPr>
        <w:t>___</w:t>
      </w:r>
      <w:r w:rsidRPr="006B3DCF">
        <w:rPr>
          <w:sz w:val="40"/>
          <w:szCs w:val="40"/>
        </w:rPr>
        <w:t>_____</w:t>
      </w:r>
    </w:p>
    <w:p w14:paraId="588006DE" w14:textId="77777777" w:rsidR="00F1799F" w:rsidRPr="006B3DCF" w:rsidRDefault="00F1799F" w:rsidP="00F1799F">
      <w:pPr>
        <w:pStyle w:val="Title"/>
        <w:rPr>
          <w:sz w:val="24"/>
          <w:szCs w:val="24"/>
        </w:rPr>
      </w:pPr>
    </w:p>
    <w:p w14:paraId="429455A1" w14:textId="6BD9ED27" w:rsidR="00F1799F" w:rsidRPr="00E54266" w:rsidRDefault="00F1799F" w:rsidP="00F1799F">
      <w:pPr>
        <w:pStyle w:val="Title"/>
        <w:rPr>
          <w:b/>
          <w:bCs/>
          <w:sz w:val="40"/>
          <w:szCs w:val="40"/>
        </w:rPr>
      </w:pPr>
      <w:r w:rsidRPr="006B3DCF">
        <w:rPr>
          <w:b/>
          <w:bCs/>
        </w:rPr>
        <w:t xml:space="preserve">Learning </w:t>
      </w:r>
      <w:r w:rsidR="00E8766C">
        <w:rPr>
          <w:b/>
          <w:bCs/>
        </w:rPr>
        <w:t>assessment</w:t>
      </w:r>
      <w:r w:rsidRPr="006B3DCF">
        <w:rPr>
          <w:b/>
          <w:bCs/>
        </w:rPr>
        <w:t xml:space="preserve"> </w:t>
      </w:r>
      <w:r w:rsidRPr="00E54266">
        <w:rPr>
          <w:b/>
          <w:bCs/>
          <w:sz w:val="40"/>
          <w:szCs w:val="40"/>
        </w:rPr>
        <w:t>(pretest and posttest)</w:t>
      </w:r>
    </w:p>
    <w:p w14:paraId="0B4766F0" w14:textId="0B0F9242" w:rsidR="680B084E" w:rsidRPr="00D53F25" w:rsidRDefault="001374B7" w:rsidP="00190525">
      <w:pPr>
        <w:pStyle w:val="Heading1"/>
        <w:spacing w:before="0" w:line="240" w:lineRule="auto"/>
        <w:rPr>
          <w:b/>
        </w:rPr>
      </w:pPr>
      <w:r w:rsidRPr="00D53F25">
        <w:rPr>
          <w:b/>
        </w:rPr>
        <w:t>2.</w:t>
      </w:r>
      <w:r w:rsidR="00073D55" w:rsidRPr="00D53F25">
        <w:rPr>
          <w:b/>
        </w:rPr>
        <w:t>D</w:t>
      </w:r>
      <w:r w:rsidR="00C11C21" w:rsidRPr="00D53F25">
        <w:rPr>
          <w:b/>
        </w:rPr>
        <w:t>.</w:t>
      </w:r>
      <w:r w:rsidR="00166188" w:rsidRPr="00D53F25">
        <w:rPr>
          <w:b/>
        </w:rPr>
        <w:t>2</w:t>
      </w:r>
      <w:r w:rsidR="00C11C21" w:rsidRPr="00D53F25">
        <w:rPr>
          <w:b/>
        </w:rPr>
        <w:t xml:space="preserve"> </w:t>
      </w:r>
      <w:r w:rsidR="00166188" w:rsidRPr="00D53F25">
        <w:rPr>
          <w:b/>
        </w:rPr>
        <w:t>Outbreak investigation</w:t>
      </w:r>
    </w:p>
    <w:p w14:paraId="5FEDC3CF" w14:textId="77777777" w:rsidR="00BC2127" w:rsidRPr="00D53F25" w:rsidRDefault="00BC2127" w:rsidP="00BC2127"/>
    <w:p w14:paraId="46195321" w14:textId="34EADB34" w:rsidR="00FA18F8" w:rsidRPr="00D302D2" w:rsidRDefault="00A30C36" w:rsidP="00D302D2">
      <w:pPr>
        <w:pStyle w:val="ListParagraph"/>
        <w:numPr>
          <w:ilvl w:val="0"/>
          <w:numId w:val="44"/>
        </w:numPr>
        <w:spacing w:after="0" w:line="240" w:lineRule="auto"/>
        <w:rPr>
          <w:bCs/>
        </w:rPr>
      </w:pPr>
      <w:r w:rsidRPr="00D302D2">
        <w:rPr>
          <w:bCs/>
        </w:rPr>
        <w:t>Wh</w:t>
      </w:r>
      <w:r w:rsidR="00FA18F8" w:rsidRPr="00D302D2">
        <w:rPr>
          <w:bCs/>
        </w:rPr>
        <w:t>ich</w:t>
      </w:r>
      <w:r w:rsidRPr="00D302D2">
        <w:rPr>
          <w:bCs/>
        </w:rPr>
        <w:t xml:space="preserve"> activit</w:t>
      </w:r>
      <w:r w:rsidR="00FA18F8" w:rsidRPr="00D302D2">
        <w:rPr>
          <w:bCs/>
        </w:rPr>
        <w:t>y</w:t>
      </w:r>
      <w:r w:rsidRPr="00D302D2">
        <w:rPr>
          <w:bCs/>
        </w:rPr>
        <w:t xml:space="preserve"> is completed during the</w:t>
      </w:r>
      <w:r w:rsidR="00B01D8E" w:rsidRPr="00D302D2">
        <w:rPr>
          <w:bCs/>
        </w:rPr>
        <w:t xml:space="preserve"> </w:t>
      </w:r>
      <w:r w:rsidR="00B01D8E" w:rsidRPr="00D302D2">
        <w:rPr>
          <w:b/>
        </w:rPr>
        <w:t>explanatory phase</w:t>
      </w:r>
      <w:r w:rsidR="00B01D8E" w:rsidRPr="00D302D2">
        <w:rPr>
          <w:bCs/>
        </w:rPr>
        <w:t xml:space="preserve"> </w:t>
      </w:r>
      <w:r w:rsidRPr="00D302D2">
        <w:rPr>
          <w:bCs/>
        </w:rPr>
        <w:t>of an outbreak investigation?</w:t>
      </w:r>
    </w:p>
    <w:p w14:paraId="48E1547F" w14:textId="6AA0209F" w:rsidR="004B0CEE" w:rsidRPr="00CD38E3" w:rsidRDefault="004B0CEE" w:rsidP="00D302D2">
      <w:pPr>
        <w:pStyle w:val="ListParagraph"/>
        <w:numPr>
          <w:ilvl w:val="1"/>
          <w:numId w:val="44"/>
        </w:numPr>
        <w:rPr>
          <w:rFonts w:cstheme="minorHAnsi"/>
          <w:bCs/>
        </w:rPr>
      </w:pPr>
      <w:r w:rsidRPr="00CD38E3">
        <w:rPr>
          <w:rFonts w:cstheme="minorHAnsi"/>
          <w:bCs/>
        </w:rPr>
        <w:t>Form outbreak control or rapid response team</w:t>
      </w:r>
    </w:p>
    <w:p w14:paraId="077367ED" w14:textId="542B4AF4" w:rsidR="004B0CEE" w:rsidRPr="00CD38E3" w:rsidRDefault="004B0CEE" w:rsidP="00D302D2">
      <w:pPr>
        <w:pStyle w:val="ListParagraph"/>
        <w:numPr>
          <w:ilvl w:val="1"/>
          <w:numId w:val="44"/>
        </w:numPr>
        <w:rPr>
          <w:rFonts w:cstheme="minorHAnsi"/>
          <w:bCs/>
        </w:rPr>
      </w:pPr>
      <w:r w:rsidRPr="00CD38E3">
        <w:rPr>
          <w:rFonts w:cstheme="minorHAnsi"/>
          <w:bCs/>
        </w:rPr>
        <w:t>Construct a case definition</w:t>
      </w:r>
    </w:p>
    <w:p w14:paraId="7166B621" w14:textId="1BE7539A" w:rsidR="004B0CEE" w:rsidRPr="00CD38E3" w:rsidRDefault="004B0CEE" w:rsidP="00D302D2">
      <w:pPr>
        <w:pStyle w:val="ListParagraph"/>
        <w:numPr>
          <w:ilvl w:val="1"/>
          <w:numId w:val="44"/>
        </w:numPr>
        <w:rPr>
          <w:rFonts w:cstheme="minorHAnsi"/>
          <w:bCs/>
        </w:rPr>
      </w:pPr>
      <w:r w:rsidRPr="00CD38E3">
        <w:rPr>
          <w:rFonts w:cstheme="minorHAnsi"/>
          <w:bCs/>
        </w:rPr>
        <w:t>Find cases systematically and record information (tracing back and forward)</w:t>
      </w:r>
    </w:p>
    <w:p w14:paraId="0C65F153" w14:textId="147EF013" w:rsidR="004B0CEE" w:rsidRPr="00DB3521" w:rsidRDefault="004B0CEE" w:rsidP="00D302D2">
      <w:pPr>
        <w:pStyle w:val="ListParagraph"/>
        <w:numPr>
          <w:ilvl w:val="1"/>
          <w:numId w:val="44"/>
        </w:numPr>
        <w:rPr>
          <w:rFonts w:cstheme="minorHAnsi"/>
          <w:bCs/>
        </w:rPr>
      </w:pPr>
      <w:r w:rsidRPr="00DB3521">
        <w:rPr>
          <w:rFonts w:cstheme="minorHAnsi"/>
          <w:bCs/>
        </w:rPr>
        <w:t xml:space="preserve">Develop and test hypotheses </w:t>
      </w:r>
    </w:p>
    <w:p w14:paraId="55880E17" w14:textId="77777777" w:rsidR="000F6F0A" w:rsidRDefault="000F6F0A" w:rsidP="000F6F0A">
      <w:pPr>
        <w:spacing w:after="0" w:line="240" w:lineRule="auto"/>
        <w:rPr>
          <w:bCs/>
        </w:rPr>
      </w:pPr>
    </w:p>
    <w:p w14:paraId="5F916125" w14:textId="427F282C" w:rsidR="000F6F0A" w:rsidRPr="00D302D2" w:rsidRDefault="000F6F0A" w:rsidP="00D302D2">
      <w:pPr>
        <w:pStyle w:val="ListParagraph"/>
        <w:numPr>
          <w:ilvl w:val="0"/>
          <w:numId w:val="44"/>
        </w:numPr>
        <w:spacing w:after="0" w:line="240" w:lineRule="auto"/>
        <w:rPr>
          <w:rStyle w:val="normaltextrun"/>
          <w:rFonts w:cstheme="minorHAnsi"/>
          <w:color w:val="000000"/>
          <w:shd w:val="clear" w:color="auto" w:fill="FFFFFF"/>
          <w:lang w:val="en-GB"/>
        </w:rPr>
      </w:pPr>
      <w:r w:rsidRPr="00D302D2">
        <w:rPr>
          <w:rFonts w:cstheme="minorHAnsi"/>
          <w:bCs/>
        </w:rPr>
        <w:t>True or false?</w:t>
      </w:r>
      <w:r w:rsidR="00D45C2F" w:rsidRPr="00D302D2">
        <w:rPr>
          <w:rFonts w:cstheme="minorHAnsi"/>
          <w:bCs/>
        </w:rPr>
        <w:t xml:space="preserve"> </w:t>
      </w:r>
      <w:r w:rsidR="00D61249" w:rsidRPr="00D302D2">
        <w:rPr>
          <w:rStyle w:val="normaltextrun"/>
          <w:rFonts w:cstheme="minorHAnsi"/>
          <w:color w:val="000000"/>
          <w:shd w:val="clear" w:color="auto" w:fill="FFFFFF"/>
          <w:lang w:val="en-GB"/>
        </w:rPr>
        <w:t>A</w:t>
      </w:r>
      <w:r w:rsidRPr="00D302D2">
        <w:rPr>
          <w:rStyle w:val="normaltextrun"/>
          <w:rFonts w:cstheme="minorHAnsi"/>
          <w:color w:val="000000"/>
          <w:shd w:val="clear" w:color="auto" w:fill="FFFFFF"/>
          <w:lang w:val="en-GB"/>
        </w:rPr>
        <w:t>ll increases in cases represent outbreaks</w:t>
      </w:r>
      <w:r w:rsidR="00D45C2F" w:rsidRPr="00D302D2">
        <w:rPr>
          <w:rStyle w:val="normaltextrun"/>
          <w:rFonts w:cstheme="minorHAnsi"/>
          <w:color w:val="000000"/>
          <w:shd w:val="clear" w:color="auto" w:fill="FFFFFF"/>
          <w:lang w:val="en-GB"/>
        </w:rPr>
        <w:t>.</w:t>
      </w:r>
    </w:p>
    <w:p w14:paraId="1574EC9B" w14:textId="3E3071DF" w:rsidR="000F6F0A" w:rsidRPr="00BC2127" w:rsidRDefault="000F6F0A" w:rsidP="00D302D2">
      <w:pPr>
        <w:pStyle w:val="ListParagraph"/>
        <w:numPr>
          <w:ilvl w:val="1"/>
          <w:numId w:val="44"/>
        </w:numPr>
        <w:spacing w:after="0" w:line="240" w:lineRule="auto"/>
        <w:rPr>
          <w:rStyle w:val="normaltextrun"/>
          <w:rFonts w:cstheme="minorHAnsi"/>
          <w:color w:val="000000"/>
          <w:shd w:val="clear" w:color="auto" w:fill="FFFFFF"/>
          <w:lang w:val="en-GB"/>
        </w:rPr>
      </w:pPr>
      <w:r w:rsidRPr="00BC2127">
        <w:rPr>
          <w:rStyle w:val="normaltextrun"/>
          <w:rFonts w:cstheme="minorHAnsi"/>
          <w:color w:val="000000"/>
          <w:shd w:val="clear" w:color="auto" w:fill="FFFFFF"/>
          <w:lang w:val="en-GB"/>
        </w:rPr>
        <w:t>True</w:t>
      </w:r>
    </w:p>
    <w:p w14:paraId="41A5BCF7" w14:textId="638D3F44" w:rsidR="000F6F0A" w:rsidRPr="00DB3521" w:rsidRDefault="000F6F0A" w:rsidP="00D302D2">
      <w:pPr>
        <w:pStyle w:val="ListParagraph"/>
        <w:numPr>
          <w:ilvl w:val="1"/>
          <w:numId w:val="44"/>
        </w:numPr>
        <w:spacing w:after="0" w:line="240" w:lineRule="auto"/>
        <w:rPr>
          <w:rStyle w:val="normaltextrun"/>
          <w:rFonts w:cstheme="minorHAnsi"/>
          <w:color w:val="000000"/>
          <w:shd w:val="clear" w:color="auto" w:fill="FFFFFF"/>
          <w:lang w:val="en-GB"/>
        </w:rPr>
      </w:pPr>
      <w:r w:rsidRPr="00DB3521">
        <w:rPr>
          <w:rStyle w:val="normaltextrun"/>
          <w:rFonts w:cstheme="minorHAnsi"/>
          <w:color w:val="000000"/>
          <w:shd w:val="clear" w:color="auto" w:fill="FFFFFF"/>
          <w:lang w:val="en-GB"/>
        </w:rPr>
        <w:t>False</w:t>
      </w:r>
    </w:p>
    <w:p w14:paraId="04CE53C3" w14:textId="26D8DA6C" w:rsidR="000F6F0A" w:rsidRDefault="000F6F0A" w:rsidP="003313B5">
      <w:pPr>
        <w:spacing w:after="0" w:line="240" w:lineRule="auto"/>
        <w:rPr>
          <w:bCs/>
        </w:rPr>
      </w:pPr>
    </w:p>
    <w:p w14:paraId="315B2931" w14:textId="3CC109F1" w:rsidR="007566EF" w:rsidRPr="00D302D2" w:rsidRDefault="007566EF" w:rsidP="00D302D2">
      <w:pPr>
        <w:pStyle w:val="ListParagraph"/>
        <w:numPr>
          <w:ilvl w:val="0"/>
          <w:numId w:val="44"/>
        </w:numPr>
        <w:spacing w:after="0" w:line="240" w:lineRule="auto"/>
        <w:rPr>
          <w:bCs/>
        </w:rPr>
      </w:pPr>
      <w:r w:rsidRPr="00D302D2">
        <w:rPr>
          <w:bCs/>
        </w:rPr>
        <w:t xml:space="preserve">Which of the following describes the final step in an outbreak investigation? </w:t>
      </w:r>
    </w:p>
    <w:p w14:paraId="78D901BB" w14:textId="40A0651A" w:rsidR="007566EF" w:rsidRPr="00D302D2" w:rsidRDefault="007566EF" w:rsidP="00D302D2">
      <w:pPr>
        <w:pStyle w:val="ListParagraph"/>
        <w:numPr>
          <w:ilvl w:val="1"/>
          <w:numId w:val="44"/>
        </w:numPr>
        <w:spacing w:after="0" w:line="240" w:lineRule="auto"/>
        <w:rPr>
          <w:bCs/>
        </w:rPr>
      </w:pPr>
      <w:r w:rsidRPr="00D302D2">
        <w:rPr>
          <w:bCs/>
        </w:rPr>
        <w:t>Written report</w:t>
      </w:r>
    </w:p>
    <w:p w14:paraId="15125380" w14:textId="1ED7A343" w:rsidR="002172E3" w:rsidRPr="00D302D2" w:rsidRDefault="007566EF" w:rsidP="00D302D2">
      <w:pPr>
        <w:pStyle w:val="ListParagraph"/>
        <w:numPr>
          <w:ilvl w:val="1"/>
          <w:numId w:val="44"/>
        </w:numPr>
        <w:spacing w:after="0" w:line="240" w:lineRule="auto"/>
        <w:rPr>
          <w:bCs/>
        </w:rPr>
      </w:pPr>
      <w:r w:rsidRPr="00D302D2">
        <w:rPr>
          <w:bCs/>
        </w:rPr>
        <w:t>Communicate</w:t>
      </w:r>
      <w:r w:rsidR="002172E3" w:rsidRPr="00D302D2">
        <w:rPr>
          <w:bCs/>
        </w:rPr>
        <w:t>s results and actions taken to the community and partners</w:t>
      </w:r>
    </w:p>
    <w:p w14:paraId="01792EC5" w14:textId="6A3A1E92" w:rsidR="002172E3" w:rsidRPr="00D302D2" w:rsidRDefault="002172E3" w:rsidP="00D302D2">
      <w:pPr>
        <w:pStyle w:val="ListParagraph"/>
        <w:numPr>
          <w:ilvl w:val="1"/>
          <w:numId w:val="44"/>
        </w:numPr>
        <w:spacing w:after="0" w:line="240" w:lineRule="auto"/>
        <w:rPr>
          <w:bCs/>
        </w:rPr>
      </w:pPr>
      <w:r w:rsidRPr="00D302D2">
        <w:rPr>
          <w:bCs/>
        </w:rPr>
        <w:t>Informs research and evaluation activities</w:t>
      </w:r>
    </w:p>
    <w:p w14:paraId="3D02FD4C" w14:textId="07B0BB4B" w:rsidR="002172E3" w:rsidRPr="00DB3521" w:rsidRDefault="002172E3" w:rsidP="00D302D2">
      <w:pPr>
        <w:pStyle w:val="ListParagraph"/>
        <w:numPr>
          <w:ilvl w:val="1"/>
          <w:numId w:val="44"/>
        </w:numPr>
        <w:spacing w:after="0" w:line="240" w:lineRule="auto"/>
        <w:rPr>
          <w:bCs/>
        </w:rPr>
      </w:pPr>
      <w:proofErr w:type="gramStart"/>
      <w:r w:rsidRPr="00DB3521">
        <w:rPr>
          <w:bCs/>
        </w:rPr>
        <w:t>All of</w:t>
      </w:r>
      <w:proofErr w:type="gramEnd"/>
      <w:r w:rsidRPr="00DB3521">
        <w:rPr>
          <w:bCs/>
        </w:rPr>
        <w:t xml:space="preserve"> the above</w:t>
      </w:r>
    </w:p>
    <w:p w14:paraId="59BCC3DE" w14:textId="3F21DCBE" w:rsidR="00AC7EA9" w:rsidRDefault="00AC7EA9" w:rsidP="00D302D2">
      <w:pPr>
        <w:spacing w:after="0" w:line="240" w:lineRule="auto"/>
        <w:ind w:firstLine="50"/>
        <w:rPr>
          <w:bCs/>
        </w:rPr>
      </w:pPr>
    </w:p>
    <w:p w14:paraId="33F1E41A" w14:textId="15EA34B6" w:rsidR="003313B5" w:rsidRPr="00D302D2" w:rsidRDefault="003313B5" w:rsidP="00D302D2">
      <w:pPr>
        <w:pStyle w:val="ListParagraph"/>
        <w:numPr>
          <w:ilvl w:val="0"/>
          <w:numId w:val="44"/>
        </w:numPr>
        <w:spacing w:after="0" w:line="240" w:lineRule="auto"/>
        <w:rPr>
          <w:bCs/>
        </w:rPr>
      </w:pPr>
      <w:r w:rsidRPr="00D302D2">
        <w:rPr>
          <w:bCs/>
        </w:rPr>
        <w:t xml:space="preserve">Which </w:t>
      </w:r>
      <w:r w:rsidR="002F4E53" w:rsidRPr="00D302D2">
        <w:rPr>
          <w:bCs/>
        </w:rPr>
        <w:t xml:space="preserve">is </w:t>
      </w:r>
      <w:r w:rsidR="00D11541" w:rsidRPr="00D302D2">
        <w:rPr>
          <w:b/>
        </w:rPr>
        <w:t>NOT</w:t>
      </w:r>
      <w:r w:rsidR="002F4E53" w:rsidRPr="00D302D2">
        <w:rPr>
          <w:bCs/>
        </w:rPr>
        <w:t xml:space="preserve"> </w:t>
      </w:r>
      <w:proofErr w:type="gramStart"/>
      <w:r w:rsidR="002F4E53" w:rsidRPr="00D302D2">
        <w:rPr>
          <w:bCs/>
        </w:rPr>
        <w:t xml:space="preserve">a </w:t>
      </w:r>
      <w:r w:rsidRPr="00D302D2">
        <w:rPr>
          <w:bCs/>
        </w:rPr>
        <w:t>role</w:t>
      </w:r>
      <w:proofErr w:type="gramEnd"/>
      <w:r w:rsidRPr="00D302D2">
        <w:rPr>
          <w:bCs/>
        </w:rPr>
        <w:t xml:space="preserve"> of the laboratory in outbreak investigation? </w:t>
      </w:r>
    </w:p>
    <w:p w14:paraId="4DB402D3" w14:textId="53BB581F" w:rsidR="00947A42" w:rsidRPr="0050112C" w:rsidRDefault="00947A42" w:rsidP="00D302D2">
      <w:pPr>
        <w:pStyle w:val="ListParagraph"/>
        <w:numPr>
          <w:ilvl w:val="1"/>
          <w:numId w:val="44"/>
        </w:numPr>
        <w:spacing w:after="0" w:line="240" w:lineRule="auto"/>
        <w:rPr>
          <w:rFonts w:cstheme="minorHAnsi"/>
          <w:bCs/>
        </w:rPr>
      </w:pPr>
      <w:r w:rsidRPr="0050112C">
        <w:rPr>
          <w:rFonts w:cstheme="minorHAnsi"/>
          <w:bCs/>
        </w:rPr>
        <w:t>Provide diagnostic expertise</w:t>
      </w:r>
    </w:p>
    <w:p w14:paraId="0DDD2695" w14:textId="55307A52" w:rsidR="00947A42" w:rsidRPr="0050112C" w:rsidRDefault="00947A42" w:rsidP="00D302D2">
      <w:pPr>
        <w:pStyle w:val="ListParagraph"/>
        <w:numPr>
          <w:ilvl w:val="1"/>
          <w:numId w:val="44"/>
        </w:numPr>
        <w:spacing w:after="0" w:line="240" w:lineRule="auto"/>
        <w:rPr>
          <w:rFonts w:cstheme="minorHAnsi"/>
          <w:bCs/>
        </w:rPr>
      </w:pPr>
      <w:r w:rsidRPr="0050112C">
        <w:rPr>
          <w:rFonts w:cstheme="minorHAnsi"/>
          <w:bCs/>
        </w:rPr>
        <w:t>Identify or develop the right diagnostic tests and testing algorithm</w:t>
      </w:r>
    </w:p>
    <w:p w14:paraId="781DD201" w14:textId="3FD18C8E" w:rsidR="00947A42" w:rsidRPr="0050112C" w:rsidRDefault="00947A42" w:rsidP="00D302D2">
      <w:pPr>
        <w:pStyle w:val="ListParagraph"/>
        <w:numPr>
          <w:ilvl w:val="1"/>
          <w:numId w:val="44"/>
        </w:numPr>
        <w:spacing w:after="0" w:line="240" w:lineRule="auto"/>
        <w:rPr>
          <w:rFonts w:cstheme="minorHAnsi"/>
          <w:bCs/>
        </w:rPr>
      </w:pPr>
      <w:r w:rsidRPr="0050112C">
        <w:rPr>
          <w:rFonts w:cstheme="minorHAnsi"/>
          <w:bCs/>
        </w:rPr>
        <w:t>Help design and plan investigations</w:t>
      </w:r>
    </w:p>
    <w:p w14:paraId="321B35A3" w14:textId="2A152DCB" w:rsidR="00947A42" w:rsidRPr="00DB3521" w:rsidRDefault="00947A42" w:rsidP="00D302D2">
      <w:pPr>
        <w:pStyle w:val="ListParagraph"/>
        <w:numPr>
          <w:ilvl w:val="1"/>
          <w:numId w:val="44"/>
        </w:numPr>
        <w:spacing w:after="0" w:line="240" w:lineRule="auto"/>
        <w:rPr>
          <w:rFonts w:cstheme="minorHAnsi"/>
          <w:bCs/>
        </w:rPr>
      </w:pPr>
      <w:r w:rsidRPr="00DB3521">
        <w:rPr>
          <w:rFonts w:cstheme="minorHAnsi"/>
          <w:bCs/>
        </w:rPr>
        <w:t>Collect and provide specimens for evaluating drug or vaccine efficacy</w:t>
      </w:r>
    </w:p>
    <w:p w14:paraId="7CF6DC57" w14:textId="3473CF93" w:rsidR="00102C9B" w:rsidRDefault="00102C9B" w:rsidP="00102C9B">
      <w:pPr>
        <w:spacing w:after="0" w:line="240" w:lineRule="auto"/>
        <w:rPr>
          <w:bCs/>
        </w:rPr>
      </w:pPr>
    </w:p>
    <w:p w14:paraId="3F12EE0A" w14:textId="02BB0B1A" w:rsidR="0050112C" w:rsidRPr="00D302D2" w:rsidRDefault="0050112C" w:rsidP="00D302D2">
      <w:pPr>
        <w:pStyle w:val="ListParagraph"/>
        <w:numPr>
          <w:ilvl w:val="0"/>
          <w:numId w:val="44"/>
        </w:numPr>
        <w:spacing w:after="0" w:line="240" w:lineRule="auto"/>
        <w:rPr>
          <w:bCs/>
        </w:rPr>
      </w:pPr>
      <w:r w:rsidRPr="00D302D2">
        <w:rPr>
          <w:bCs/>
        </w:rPr>
        <w:t xml:space="preserve">True or </w:t>
      </w:r>
      <w:r w:rsidR="00D302D2">
        <w:rPr>
          <w:bCs/>
        </w:rPr>
        <w:t>F</w:t>
      </w:r>
      <w:r w:rsidRPr="00D302D2">
        <w:rPr>
          <w:bCs/>
        </w:rPr>
        <w:t>alse? One of the key factors that determine the usefulness of laboratory reporting in the detection of outbreaks is the quality of the samples (incorrectly sampled, transported or stored samples will result in inaccurate data).</w:t>
      </w:r>
    </w:p>
    <w:p w14:paraId="1E08C4B7" w14:textId="1DEB69B5" w:rsidR="0050112C" w:rsidRPr="00DB3521" w:rsidRDefault="0050112C" w:rsidP="00D302D2">
      <w:pPr>
        <w:pStyle w:val="ListParagraph"/>
        <w:numPr>
          <w:ilvl w:val="1"/>
          <w:numId w:val="44"/>
        </w:numPr>
        <w:spacing w:after="0" w:line="240" w:lineRule="auto"/>
        <w:rPr>
          <w:rStyle w:val="normaltextrun"/>
          <w:rFonts w:cstheme="minorHAnsi"/>
          <w:color w:val="000000"/>
          <w:shd w:val="clear" w:color="auto" w:fill="FFFFFF"/>
          <w:lang w:val="en-GB"/>
        </w:rPr>
      </w:pPr>
      <w:r w:rsidRPr="00DB3521">
        <w:rPr>
          <w:rStyle w:val="normaltextrun"/>
          <w:rFonts w:cstheme="minorHAnsi"/>
          <w:color w:val="000000"/>
          <w:shd w:val="clear" w:color="auto" w:fill="FFFFFF"/>
          <w:lang w:val="en-GB"/>
        </w:rPr>
        <w:t>True</w:t>
      </w:r>
    </w:p>
    <w:p w14:paraId="516F55AE" w14:textId="6B430411" w:rsidR="0050112C" w:rsidRPr="0050112C" w:rsidRDefault="0050112C" w:rsidP="00D302D2">
      <w:pPr>
        <w:pStyle w:val="ListParagraph"/>
        <w:numPr>
          <w:ilvl w:val="1"/>
          <w:numId w:val="44"/>
        </w:numPr>
        <w:spacing w:after="0" w:line="240" w:lineRule="auto"/>
        <w:rPr>
          <w:rStyle w:val="normaltextrun"/>
          <w:rFonts w:cstheme="minorHAnsi"/>
          <w:color w:val="000000"/>
          <w:shd w:val="clear" w:color="auto" w:fill="FFFFFF"/>
          <w:lang w:val="en-GB"/>
        </w:rPr>
      </w:pPr>
      <w:r w:rsidRPr="0050112C">
        <w:rPr>
          <w:rStyle w:val="normaltextrun"/>
          <w:rFonts w:cstheme="minorHAnsi"/>
          <w:color w:val="000000"/>
          <w:shd w:val="clear" w:color="auto" w:fill="FFFFFF"/>
          <w:lang w:val="en-GB"/>
        </w:rPr>
        <w:t>False</w:t>
      </w:r>
    </w:p>
    <w:p w14:paraId="0E68BB51" w14:textId="77777777" w:rsidR="00C92C7E" w:rsidRPr="00C92C7E" w:rsidRDefault="00C92C7E" w:rsidP="003313B5">
      <w:pPr>
        <w:spacing w:after="0" w:line="240" w:lineRule="auto"/>
        <w:rPr>
          <w:rFonts w:cstheme="minorHAnsi"/>
          <w:strike/>
          <w:color w:val="498205"/>
          <w:shd w:val="clear" w:color="auto" w:fill="FFFFFF"/>
          <w:lang w:val="en-GB"/>
        </w:rPr>
      </w:pPr>
    </w:p>
    <w:p w14:paraId="612D3E92" w14:textId="2D54193F" w:rsidR="00BC5344" w:rsidRDefault="00BC5344" w:rsidP="00D302D2">
      <w:pPr>
        <w:pStyle w:val="ListParagraph"/>
        <w:numPr>
          <w:ilvl w:val="0"/>
          <w:numId w:val="44"/>
        </w:numPr>
        <w:tabs>
          <w:tab w:val="left" w:pos="630"/>
        </w:tabs>
        <w:spacing w:after="0"/>
      </w:pPr>
      <w:r>
        <w:t xml:space="preserve">True or </w:t>
      </w:r>
      <w:r w:rsidR="00D302D2">
        <w:t>F</w:t>
      </w:r>
      <w:r>
        <w:t xml:space="preserve">alse? One reason for investigating outbreaks includes political or legal </w:t>
      </w:r>
      <w:r w:rsidR="0095739E">
        <w:t>reasons</w:t>
      </w:r>
      <w:r>
        <w:t>.</w:t>
      </w:r>
    </w:p>
    <w:p w14:paraId="67A67A71" w14:textId="35357919" w:rsidR="0050112C" w:rsidRPr="00DB3521" w:rsidRDefault="0050112C" w:rsidP="00D302D2">
      <w:pPr>
        <w:pStyle w:val="ListParagraph"/>
        <w:numPr>
          <w:ilvl w:val="1"/>
          <w:numId w:val="44"/>
        </w:numPr>
        <w:spacing w:after="0" w:line="240" w:lineRule="auto"/>
        <w:rPr>
          <w:rStyle w:val="normaltextrun"/>
          <w:rFonts w:cstheme="minorHAnsi"/>
          <w:color w:val="000000"/>
          <w:shd w:val="clear" w:color="auto" w:fill="FFFFFF"/>
          <w:lang w:val="en-GB"/>
        </w:rPr>
      </w:pPr>
      <w:r w:rsidRPr="00DB3521">
        <w:rPr>
          <w:rStyle w:val="normaltextrun"/>
          <w:rFonts w:cstheme="minorHAnsi"/>
          <w:color w:val="000000"/>
          <w:shd w:val="clear" w:color="auto" w:fill="FFFFFF"/>
          <w:lang w:val="en-GB"/>
        </w:rPr>
        <w:t>True</w:t>
      </w:r>
    </w:p>
    <w:p w14:paraId="78B41FD5" w14:textId="5F737D96" w:rsidR="0050112C" w:rsidRPr="0050112C" w:rsidRDefault="0050112C" w:rsidP="00D302D2">
      <w:pPr>
        <w:pStyle w:val="ListParagraph"/>
        <w:numPr>
          <w:ilvl w:val="1"/>
          <w:numId w:val="44"/>
        </w:numPr>
        <w:spacing w:after="0" w:line="240" w:lineRule="auto"/>
        <w:rPr>
          <w:rStyle w:val="normaltextrun"/>
          <w:rFonts w:cstheme="minorHAnsi"/>
          <w:color w:val="000000"/>
          <w:shd w:val="clear" w:color="auto" w:fill="FFFFFF"/>
          <w:lang w:val="en-GB"/>
        </w:rPr>
      </w:pPr>
      <w:r w:rsidRPr="0050112C">
        <w:rPr>
          <w:rStyle w:val="normaltextrun"/>
          <w:rFonts w:cstheme="minorHAnsi"/>
          <w:color w:val="000000"/>
          <w:shd w:val="clear" w:color="auto" w:fill="FFFFFF"/>
          <w:lang w:val="en-GB"/>
        </w:rPr>
        <w:t>False</w:t>
      </w:r>
    </w:p>
    <w:p w14:paraId="6E6E31DC" w14:textId="77777777" w:rsidR="00D53F25" w:rsidRDefault="00D53F25" w:rsidP="00D11541">
      <w:pPr>
        <w:tabs>
          <w:tab w:val="left" w:pos="630"/>
        </w:tabs>
        <w:spacing w:line="240" w:lineRule="auto"/>
        <w:contextualSpacing/>
      </w:pPr>
    </w:p>
    <w:p w14:paraId="67F2166A" w14:textId="4585A76A" w:rsidR="00BC5344" w:rsidRPr="00E90C3A" w:rsidRDefault="00BC5344" w:rsidP="00D302D2">
      <w:pPr>
        <w:pStyle w:val="ListParagraph"/>
        <w:numPr>
          <w:ilvl w:val="0"/>
          <w:numId w:val="44"/>
        </w:numPr>
        <w:tabs>
          <w:tab w:val="left" w:pos="630"/>
        </w:tabs>
        <w:spacing w:after="0"/>
      </w:pPr>
      <w:r>
        <w:t xml:space="preserve">These are all factors that determine the usefulness of laboratory data </w:t>
      </w:r>
      <w:r w:rsidR="00DB3521" w:rsidRPr="00D302D2">
        <w:rPr>
          <w:b/>
          <w:bCs/>
        </w:rPr>
        <w:t>EXCEPT</w:t>
      </w:r>
      <w:r>
        <w:t xml:space="preserve"> (select one):</w:t>
      </w:r>
    </w:p>
    <w:p w14:paraId="4D52BF84" w14:textId="368ECB5A" w:rsidR="00BC5344" w:rsidRPr="00D302D2" w:rsidRDefault="00BC5344" w:rsidP="00D302D2">
      <w:pPr>
        <w:pStyle w:val="ListParagraph"/>
        <w:numPr>
          <w:ilvl w:val="1"/>
          <w:numId w:val="44"/>
        </w:numPr>
        <w:tabs>
          <w:tab w:val="left" w:pos="630"/>
        </w:tabs>
        <w:spacing w:line="240" w:lineRule="auto"/>
        <w:rPr>
          <w:rFonts w:cstheme="minorHAnsi"/>
        </w:rPr>
      </w:pPr>
      <w:r w:rsidRPr="00D302D2">
        <w:rPr>
          <w:rFonts w:cstheme="minorHAnsi"/>
        </w:rPr>
        <w:t>Proportion of cases sampled and made available for laboratory testing</w:t>
      </w:r>
    </w:p>
    <w:p w14:paraId="7A8A1114" w14:textId="00C3D1A6" w:rsidR="00BC5344" w:rsidRPr="00D302D2" w:rsidRDefault="00BC5344" w:rsidP="00D302D2">
      <w:pPr>
        <w:pStyle w:val="ListParagraph"/>
        <w:numPr>
          <w:ilvl w:val="1"/>
          <w:numId w:val="44"/>
        </w:numPr>
        <w:tabs>
          <w:tab w:val="left" w:pos="630"/>
        </w:tabs>
        <w:spacing w:line="240" w:lineRule="auto"/>
        <w:rPr>
          <w:rFonts w:cstheme="minorHAnsi"/>
        </w:rPr>
      </w:pPr>
      <w:r w:rsidRPr="00D302D2">
        <w:rPr>
          <w:rFonts w:cstheme="minorHAnsi"/>
        </w:rPr>
        <w:t>Sample quality</w:t>
      </w:r>
    </w:p>
    <w:p w14:paraId="214D057B" w14:textId="1087296A" w:rsidR="00BC5344" w:rsidRPr="00D302D2" w:rsidRDefault="00BC5344" w:rsidP="00D302D2">
      <w:pPr>
        <w:pStyle w:val="ListParagraph"/>
        <w:numPr>
          <w:ilvl w:val="1"/>
          <w:numId w:val="44"/>
        </w:numPr>
        <w:tabs>
          <w:tab w:val="left" w:pos="630"/>
        </w:tabs>
        <w:spacing w:line="240" w:lineRule="auto"/>
        <w:rPr>
          <w:rFonts w:cstheme="minorHAnsi"/>
        </w:rPr>
      </w:pPr>
      <w:r w:rsidRPr="00D302D2">
        <w:rPr>
          <w:rFonts w:cstheme="minorHAnsi"/>
        </w:rPr>
        <w:t xml:space="preserve">Accurate linking of clinical/field and laboratory data </w:t>
      </w:r>
      <w:r w:rsidRPr="00D302D2">
        <w:rPr>
          <w:rFonts w:cstheme="minorHAnsi"/>
        </w:rPr>
        <w:tab/>
      </w:r>
    </w:p>
    <w:p w14:paraId="22D80C90" w14:textId="7DD03A3D" w:rsidR="00BC5344" w:rsidRPr="00DB3521" w:rsidRDefault="00BC5344" w:rsidP="00D302D2">
      <w:pPr>
        <w:pStyle w:val="ListParagraph"/>
        <w:numPr>
          <w:ilvl w:val="1"/>
          <w:numId w:val="44"/>
        </w:numPr>
        <w:tabs>
          <w:tab w:val="left" w:pos="630"/>
        </w:tabs>
        <w:spacing w:line="240" w:lineRule="auto"/>
        <w:rPr>
          <w:rFonts w:cstheme="minorHAnsi"/>
        </w:rPr>
      </w:pPr>
      <w:r w:rsidRPr="00DB3521">
        <w:rPr>
          <w:rFonts w:cstheme="minorHAnsi"/>
        </w:rPr>
        <w:t>Availability of therapeutics</w:t>
      </w:r>
    </w:p>
    <w:p w14:paraId="5FBCF600" w14:textId="720D5FA7" w:rsidR="00BC5344" w:rsidRDefault="00BC5344" w:rsidP="00D302D2">
      <w:pPr>
        <w:tabs>
          <w:tab w:val="left" w:pos="630"/>
        </w:tabs>
        <w:spacing w:line="240" w:lineRule="auto"/>
        <w:ind w:left="360" w:firstLine="320"/>
        <w:contextualSpacing/>
        <w:rPr>
          <w:rFonts w:cstheme="minorHAnsi"/>
        </w:rPr>
      </w:pPr>
    </w:p>
    <w:p w14:paraId="0AA0818F" w14:textId="77777777" w:rsidR="009A0422" w:rsidRPr="0050112C" w:rsidRDefault="009A0422" w:rsidP="00D302D2">
      <w:pPr>
        <w:tabs>
          <w:tab w:val="left" w:pos="630"/>
        </w:tabs>
        <w:spacing w:line="240" w:lineRule="auto"/>
        <w:ind w:left="360" w:firstLine="320"/>
        <w:contextualSpacing/>
        <w:rPr>
          <w:rFonts w:cstheme="minorHAnsi"/>
        </w:rPr>
      </w:pPr>
    </w:p>
    <w:p w14:paraId="0E148443" w14:textId="5B56085C" w:rsidR="00BC5344" w:rsidRDefault="00BC5344" w:rsidP="00D302D2">
      <w:pPr>
        <w:pStyle w:val="ListParagraph"/>
        <w:numPr>
          <w:ilvl w:val="0"/>
          <w:numId w:val="44"/>
        </w:numPr>
        <w:tabs>
          <w:tab w:val="left" w:pos="630"/>
        </w:tabs>
        <w:spacing w:after="0"/>
      </w:pPr>
      <w:r>
        <w:lastRenderedPageBreak/>
        <w:t xml:space="preserve">True or </w:t>
      </w:r>
      <w:r w:rsidR="00D302D2">
        <w:t>F</w:t>
      </w:r>
      <w:r>
        <w:t>alse? For outbreaks, case definitions are only determined at the beginning of the outbreak.</w:t>
      </w:r>
    </w:p>
    <w:p w14:paraId="62A5B0C1" w14:textId="687ED899" w:rsidR="0050112C" w:rsidRPr="0050112C" w:rsidRDefault="0050112C" w:rsidP="00D302D2">
      <w:pPr>
        <w:pStyle w:val="ListParagraph"/>
        <w:numPr>
          <w:ilvl w:val="1"/>
          <w:numId w:val="44"/>
        </w:numPr>
        <w:spacing w:after="0" w:line="240" w:lineRule="auto"/>
        <w:rPr>
          <w:rStyle w:val="normaltextrun"/>
          <w:rFonts w:cstheme="minorHAnsi"/>
          <w:color w:val="000000"/>
          <w:shd w:val="clear" w:color="auto" w:fill="FFFFFF"/>
          <w:lang w:val="en-GB"/>
        </w:rPr>
      </w:pPr>
      <w:r w:rsidRPr="0050112C">
        <w:rPr>
          <w:rStyle w:val="normaltextrun"/>
          <w:rFonts w:cstheme="minorHAnsi"/>
          <w:color w:val="000000"/>
          <w:shd w:val="clear" w:color="auto" w:fill="FFFFFF"/>
          <w:lang w:val="en-GB"/>
        </w:rPr>
        <w:t>True</w:t>
      </w:r>
    </w:p>
    <w:p w14:paraId="097AD93F" w14:textId="65484676" w:rsidR="0050112C" w:rsidRPr="00DB3521" w:rsidRDefault="0050112C" w:rsidP="00D302D2">
      <w:pPr>
        <w:pStyle w:val="ListParagraph"/>
        <w:numPr>
          <w:ilvl w:val="1"/>
          <w:numId w:val="44"/>
        </w:numPr>
        <w:spacing w:after="0" w:line="240" w:lineRule="auto"/>
        <w:rPr>
          <w:rStyle w:val="normaltextrun"/>
          <w:rFonts w:cstheme="minorHAnsi"/>
          <w:color w:val="000000"/>
          <w:shd w:val="clear" w:color="auto" w:fill="FFFFFF"/>
          <w:lang w:val="en-GB"/>
        </w:rPr>
      </w:pPr>
      <w:r w:rsidRPr="00DB3521">
        <w:rPr>
          <w:rStyle w:val="normaltextrun"/>
          <w:rFonts w:cstheme="minorHAnsi"/>
          <w:color w:val="000000"/>
          <w:shd w:val="clear" w:color="auto" w:fill="FFFFFF"/>
          <w:lang w:val="en-GB"/>
        </w:rPr>
        <w:t>False</w:t>
      </w:r>
    </w:p>
    <w:p w14:paraId="7717F264" w14:textId="48ED0666" w:rsidR="00007063" w:rsidRDefault="00007063" w:rsidP="0050112C">
      <w:pPr>
        <w:tabs>
          <w:tab w:val="left" w:pos="630"/>
        </w:tabs>
        <w:spacing w:line="240" w:lineRule="auto"/>
        <w:contextualSpacing/>
      </w:pPr>
    </w:p>
    <w:p w14:paraId="4C29548C" w14:textId="3E82A44B" w:rsidR="00166910" w:rsidRDefault="00FE105F" w:rsidP="00D302D2">
      <w:pPr>
        <w:pStyle w:val="ListParagraph"/>
        <w:numPr>
          <w:ilvl w:val="0"/>
          <w:numId w:val="44"/>
        </w:numPr>
        <w:tabs>
          <w:tab w:val="left" w:pos="630"/>
        </w:tabs>
        <w:spacing w:after="0" w:line="240" w:lineRule="auto"/>
      </w:pPr>
      <w:r>
        <w:t xml:space="preserve">True or </w:t>
      </w:r>
      <w:r w:rsidR="00D302D2">
        <w:t>F</w:t>
      </w:r>
      <w:r>
        <w:t>alse? A r</w:t>
      </w:r>
      <w:r w:rsidR="00BC5344">
        <w:t>equirement for a testable hypothesis include</w:t>
      </w:r>
      <w:r>
        <w:t xml:space="preserve">s that </w:t>
      </w:r>
      <w:r w:rsidR="00746534">
        <w:t xml:space="preserve">it </w:t>
      </w:r>
      <w:r w:rsidR="00166910">
        <w:t>must be possible to prove the hypothesis is false.</w:t>
      </w:r>
      <w:r w:rsidR="00BC5344">
        <w:t xml:space="preserve"> </w:t>
      </w:r>
    </w:p>
    <w:p w14:paraId="65A7580C" w14:textId="0631340A" w:rsidR="0050112C" w:rsidRPr="00DB3521" w:rsidRDefault="0050112C" w:rsidP="00D302D2">
      <w:pPr>
        <w:pStyle w:val="ListParagraph"/>
        <w:numPr>
          <w:ilvl w:val="1"/>
          <w:numId w:val="44"/>
        </w:numPr>
        <w:spacing w:after="0" w:line="240" w:lineRule="auto"/>
        <w:rPr>
          <w:rStyle w:val="normaltextrun"/>
          <w:rFonts w:cstheme="minorHAnsi"/>
          <w:color w:val="000000"/>
          <w:shd w:val="clear" w:color="auto" w:fill="FFFFFF"/>
          <w:lang w:val="en-GB"/>
        </w:rPr>
      </w:pPr>
      <w:r w:rsidRPr="00DB3521">
        <w:rPr>
          <w:rStyle w:val="normaltextrun"/>
          <w:rFonts w:cstheme="minorHAnsi"/>
          <w:color w:val="000000"/>
          <w:shd w:val="clear" w:color="auto" w:fill="FFFFFF"/>
          <w:lang w:val="en-GB"/>
        </w:rPr>
        <w:t>True</w:t>
      </w:r>
    </w:p>
    <w:p w14:paraId="5FE9B9FF" w14:textId="28A6287E" w:rsidR="0050112C" w:rsidRPr="0050112C" w:rsidRDefault="0050112C" w:rsidP="00D302D2">
      <w:pPr>
        <w:pStyle w:val="ListParagraph"/>
        <w:numPr>
          <w:ilvl w:val="1"/>
          <w:numId w:val="44"/>
        </w:numPr>
        <w:spacing w:after="0" w:line="240" w:lineRule="auto"/>
        <w:rPr>
          <w:rStyle w:val="normaltextrun"/>
          <w:rFonts w:cstheme="minorHAnsi"/>
          <w:color w:val="000000"/>
          <w:shd w:val="clear" w:color="auto" w:fill="FFFFFF"/>
          <w:lang w:val="en-GB"/>
        </w:rPr>
      </w:pPr>
      <w:r w:rsidRPr="0050112C">
        <w:rPr>
          <w:rStyle w:val="normaltextrun"/>
          <w:rFonts w:cstheme="minorHAnsi"/>
          <w:color w:val="000000"/>
          <w:shd w:val="clear" w:color="auto" w:fill="FFFFFF"/>
          <w:lang w:val="en-GB"/>
        </w:rPr>
        <w:t>False</w:t>
      </w:r>
    </w:p>
    <w:p w14:paraId="3326492F" w14:textId="24914C39" w:rsidR="00D776AE" w:rsidRDefault="00D776AE" w:rsidP="0050112C">
      <w:pPr>
        <w:tabs>
          <w:tab w:val="left" w:pos="630"/>
        </w:tabs>
        <w:spacing w:line="240" w:lineRule="auto"/>
        <w:contextualSpacing/>
      </w:pPr>
    </w:p>
    <w:p w14:paraId="569C788D" w14:textId="096C40D8" w:rsidR="00BC5344" w:rsidRDefault="002D0327" w:rsidP="00D302D2">
      <w:pPr>
        <w:pStyle w:val="ListParagraph"/>
        <w:numPr>
          <w:ilvl w:val="0"/>
          <w:numId w:val="44"/>
        </w:numPr>
        <w:tabs>
          <w:tab w:val="left" w:pos="630"/>
        </w:tabs>
        <w:spacing w:after="0"/>
      </w:pPr>
      <w:r>
        <w:t xml:space="preserve">Which </w:t>
      </w:r>
      <w:r w:rsidR="009D3E60">
        <w:t>one of these statements describes one of the</w:t>
      </w:r>
      <w:r w:rsidR="00BC5344" w:rsidRPr="005F3A99">
        <w:t xml:space="preserve"> 3 </w:t>
      </w:r>
      <w:r w:rsidR="00BC5344">
        <w:t xml:space="preserve">specific </w:t>
      </w:r>
      <w:r w:rsidR="00BC5344" w:rsidRPr="005F3A99">
        <w:t xml:space="preserve">pillars </w:t>
      </w:r>
      <w:r w:rsidR="00BC5344">
        <w:t xml:space="preserve">of an outbreak response that </w:t>
      </w:r>
      <w:r w:rsidR="00BC5344" w:rsidRPr="005F3A99">
        <w:t xml:space="preserve">apply equally to human and animal health </w:t>
      </w:r>
      <w:r w:rsidR="00BC5344">
        <w:t xml:space="preserve">include (select </w:t>
      </w:r>
      <w:r w:rsidR="009D3E60">
        <w:t>one</w:t>
      </w:r>
      <w:r w:rsidR="00BC5344">
        <w:t>):</w:t>
      </w:r>
    </w:p>
    <w:p w14:paraId="61A579FB" w14:textId="7DDD6B19" w:rsidR="00BC5344" w:rsidRPr="00D302D2" w:rsidRDefault="00BC5344" w:rsidP="00D302D2">
      <w:pPr>
        <w:pStyle w:val="ListParagraph"/>
        <w:numPr>
          <w:ilvl w:val="1"/>
          <w:numId w:val="44"/>
        </w:numPr>
        <w:tabs>
          <w:tab w:val="left" w:pos="630"/>
        </w:tabs>
        <w:spacing w:after="0"/>
        <w:rPr>
          <w:rFonts w:cstheme="minorHAnsi"/>
        </w:rPr>
      </w:pPr>
      <w:r w:rsidRPr="00D302D2">
        <w:rPr>
          <w:rFonts w:cstheme="minorHAnsi"/>
        </w:rPr>
        <w:t xml:space="preserve">Determine the transmission dynamics/transmission pathway </w:t>
      </w:r>
    </w:p>
    <w:p w14:paraId="24458E57" w14:textId="48DF6FA2" w:rsidR="00BC5344" w:rsidRPr="00D302D2" w:rsidRDefault="0077305C" w:rsidP="00D302D2">
      <w:pPr>
        <w:pStyle w:val="ListParagraph"/>
        <w:numPr>
          <w:ilvl w:val="1"/>
          <w:numId w:val="44"/>
        </w:numPr>
        <w:tabs>
          <w:tab w:val="left" w:pos="630"/>
        </w:tabs>
        <w:spacing w:after="0"/>
        <w:rPr>
          <w:rFonts w:cstheme="minorHAnsi"/>
        </w:rPr>
      </w:pPr>
      <w:r w:rsidRPr="00D302D2">
        <w:rPr>
          <w:rFonts w:cstheme="minorHAnsi"/>
        </w:rPr>
        <w:t>Eliminate the</w:t>
      </w:r>
      <w:r w:rsidR="00BC5344" w:rsidRPr="00D302D2">
        <w:rPr>
          <w:rFonts w:cstheme="minorHAnsi"/>
        </w:rPr>
        <w:t xml:space="preserve"> number of susceptible individuals or animals</w:t>
      </w:r>
    </w:p>
    <w:p w14:paraId="1B72789F" w14:textId="7D4DEA03" w:rsidR="00BC5344" w:rsidRPr="00D302D2" w:rsidRDefault="00BC5344" w:rsidP="00D302D2">
      <w:pPr>
        <w:pStyle w:val="ListParagraph"/>
        <w:numPr>
          <w:ilvl w:val="1"/>
          <w:numId w:val="44"/>
        </w:numPr>
        <w:tabs>
          <w:tab w:val="left" w:pos="630"/>
        </w:tabs>
        <w:spacing w:after="0"/>
        <w:rPr>
          <w:rFonts w:cstheme="minorHAnsi"/>
        </w:rPr>
      </w:pPr>
      <w:r w:rsidRPr="00D302D2">
        <w:rPr>
          <w:rFonts w:cstheme="minorHAnsi"/>
        </w:rPr>
        <w:t>Provide treatment/therapeutics to infected individuals or animals</w:t>
      </w:r>
    </w:p>
    <w:p w14:paraId="57CCCD96" w14:textId="64EBC2B2" w:rsidR="003F4DE0" w:rsidRPr="00DB3521" w:rsidRDefault="00BC5344" w:rsidP="00D302D2">
      <w:pPr>
        <w:pStyle w:val="ListParagraph"/>
        <w:numPr>
          <w:ilvl w:val="1"/>
          <w:numId w:val="44"/>
        </w:numPr>
        <w:tabs>
          <w:tab w:val="left" w:pos="630"/>
        </w:tabs>
        <w:spacing w:after="0"/>
        <w:rPr>
          <w:rFonts w:cstheme="minorHAnsi"/>
        </w:rPr>
      </w:pPr>
      <w:r w:rsidRPr="00DB3521">
        <w:rPr>
          <w:rFonts w:cstheme="minorHAnsi"/>
        </w:rPr>
        <w:t xml:space="preserve">Decrease the amount of infectious </w:t>
      </w:r>
      <w:proofErr w:type="gramStart"/>
      <w:r w:rsidRPr="00DB3521">
        <w:rPr>
          <w:rFonts w:cstheme="minorHAnsi"/>
        </w:rPr>
        <w:t>agent</w:t>
      </w:r>
      <w:proofErr w:type="gramEnd"/>
    </w:p>
    <w:sectPr w:rsidR="003F4DE0" w:rsidRPr="00DB3521" w:rsidSect="00337FC0">
      <w:headerReference w:type="default" r:id="rId10"/>
      <w:footerReference w:type="default" r:id="rId1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D8EE4" w14:textId="77777777" w:rsidR="00D979E8" w:rsidRDefault="00D979E8" w:rsidP="007A762A">
      <w:pPr>
        <w:spacing w:after="0" w:line="240" w:lineRule="auto"/>
      </w:pPr>
      <w:r>
        <w:separator/>
      </w:r>
    </w:p>
  </w:endnote>
  <w:endnote w:type="continuationSeparator" w:id="0">
    <w:p w14:paraId="1B63386B" w14:textId="77777777" w:rsidR="00D979E8" w:rsidRDefault="00D979E8" w:rsidP="007A76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196AE" w14:textId="4393EF93" w:rsidR="007A762A" w:rsidRDefault="00680AE3">
    <w:pPr>
      <w:pStyle w:val="Footer"/>
    </w:pPr>
    <w:r>
      <w:t>V2</w:t>
    </w:r>
    <w:r w:rsidR="006652F5">
      <w:t xml:space="preserve"> 202</w:t>
    </w:r>
    <w:r>
      <w:t>3</w:t>
    </w:r>
    <w:r w:rsidR="006652F5">
      <w:tab/>
    </w:r>
    <w:r w:rsidR="006652F5">
      <w:tab/>
    </w:r>
    <w:sdt>
      <w:sdtPr>
        <w:id w:val="181484080"/>
        <w:docPartObj>
          <w:docPartGallery w:val="Page Numbers (Bottom of Page)"/>
          <w:docPartUnique/>
        </w:docPartObj>
      </w:sdtPr>
      <w:sdtEndPr>
        <w:rPr>
          <w:noProof/>
        </w:rPr>
      </w:sdtEndPr>
      <w:sdtContent>
        <w:r w:rsidR="006652F5">
          <w:fldChar w:fldCharType="begin"/>
        </w:r>
        <w:r w:rsidR="006652F5">
          <w:instrText xml:space="preserve"> PAGE   \* MERGEFORMAT </w:instrText>
        </w:r>
        <w:r w:rsidR="006652F5">
          <w:fldChar w:fldCharType="separate"/>
        </w:r>
        <w:r w:rsidR="006652F5">
          <w:t>1</w:t>
        </w:r>
        <w:r w:rsidR="006652F5">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FAA80" w14:textId="77777777" w:rsidR="00D979E8" w:rsidRDefault="00D979E8" w:rsidP="007A762A">
      <w:pPr>
        <w:spacing w:after="0" w:line="240" w:lineRule="auto"/>
      </w:pPr>
      <w:r>
        <w:separator/>
      </w:r>
    </w:p>
  </w:footnote>
  <w:footnote w:type="continuationSeparator" w:id="0">
    <w:p w14:paraId="2C75F5AA" w14:textId="77777777" w:rsidR="00D979E8" w:rsidRDefault="00D979E8" w:rsidP="007A76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4ED8B" w14:textId="4BA07B63" w:rsidR="006652F5" w:rsidRDefault="00F1799F">
    <w:pPr>
      <w:pStyle w:val="Header"/>
    </w:pPr>
    <w:r>
      <w:rPr>
        <w:noProof/>
      </w:rPr>
      <w:drawing>
        <wp:anchor distT="0" distB="0" distL="114300" distR="114300" simplePos="0" relativeHeight="251658240" behindDoc="1" locked="0" layoutInCell="1" allowOverlap="1" wp14:anchorId="60C6561E" wp14:editId="7163D042">
          <wp:simplePos x="0" y="0"/>
          <wp:positionH relativeFrom="page">
            <wp:posOffset>0</wp:posOffset>
          </wp:positionH>
          <wp:positionV relativeFrom="paragraph">
            <wp:posOffset>-501650</wp:posOffset>
          </wp:positionV>
          <wp:extent cx="7090811" cy="792000"/>
          <wp:effectExtent l="0" t="0" r="0" b="8255"/>
          <wp:wrapTight wrapText="bothSides">
            <wp:wrapPolygon edited="0">
              <wp:start x="0" y="0"/>
              <wp:lineTo x="0" y="21306"/>
              <wp:lineTo x="16539" y="21306"/>
              <wp:lineTo x="21530" y="18188"/>
              <wp:lineTo x="21530" y="6236"/>
              <wp:lineTo x="16539" y="0"/>
              <wp:lineTo x="0" y="0"/>
            </wp:wrapPolygon>
          </wp:wrapTight>
          <wp:docPr id="189031550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90811" cy="7920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42C65"/>
    <w:multiLevelType w:val="hybridMultilevel"/>
    <w:tmpl w:val="A0624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9F371D"/>
    <w:multiLevelType w:val="hybridMultilevel"/>
    <w:tmpl w:val="05200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551A7E"/>
    <w:multiLevelType w:val="hybridMultilevel"/>
    <w:tmpl w:val="223E19F6"/>
    <w:lvl w:ilvl="0" w:tplc="BCA6BB58">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D60FB5"/>
    <w:multiLevelType w:val="hybridMultilevel"/>
    <w:tmpl w:val="4AA04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404F9"/>
    <w:multiLevelType w:val="hybridMultilevel"/>
    <w:tmpl w:val="0C36DB48"/>
    <w:lvl w:ilvl="0" w:tplc="D130A61A">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D1D12"/>
    <w:multiLevelType w:val="hybridMultilevel"/>
    <w:tmpl w:val="E33649BE"/>
    <w:lvl w:ilvl="0" w:tplc="BCA6BB58">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F21AC"/>
    <w:multiLevelType w:val="hybridMultilevel"/>
    <w:tmpl w:val="0784A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57A0C"/>
    <w:multiLevelType w:val="hybridMultilevel"/>
    <w:tmpl w:val="CA7ED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4016C"/>
    <w:multiLevelType w:val="hybridMultilevel"/>
    <w:tmpl w:val="52004310"/>
    <w:lvl w:ilvl="0" w:tplc="D130A61A">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955DF"/>
    <w:multiLevelType w:val="hybridMultilevel"/>
    <w:tmpl w:val="2CC0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AB2D1B"/>
    <w:multiLevelType w:val="hybridMultilevel"/>
    <w:tmpl w:val="3DA2ECA8"/>
    <w:lvl w:ilvl="0" w:tplc="D130A61A">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82D8B"/>
    <w:multiLevelType w:val="hybridMultilevel"/>
    <w:tmpl w:val="CC185F2E"/>
    <w:lvl w:ilvl="0" w:tplc="BCA6BB58">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1E749F"/>
    <w:multiLevelType w:val="hybridMultilevel"/>
    <w:tmpl w:val="A88EB894"/>
    <w:lvl w:ilvl="0" w:tplc="0409000F">
      <w:start w:val="1"/>
      <w:numFmt w:val="decimal"/>
      <w:lvlText w:val="%1."/>
      <w:lvlJc w:val="left"/>
      <w:pPr>
        <w:ind w:left="720" w:hanging="360"/>
      </w:pPr>
      <w:rPr>
        <w:rFonts w:hint="default"/>
      </w:rPr>
    </w:lvl>
    <w:lvl w:ilvl="1" w:tplc="B2F2916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941E1F"/>
    <w:multiLevelType w:val="hybridMultilevel"/>
    <w:tmpl w:val="8DF68A84"/>
    <w:lvl w:ilvl="0" w:tplc="957A0374">
      <w:start w:val="1"/>
      <w:numFmt w:val="bullet"/>
      <w:lvlText w:val=""/>
      <w:lvlJc w:val="left"/>
      <w:pPr>
        <w:tabs>
          <w:tab w:val="num" w:pos="720"/>
        </w:tabs>
        <w:ind w:left="720" w:hanging="360"/>
      </w:pPr>
      <w:rPr>
        <w:rFonts w:ascii="Wingdings" w:hAnsi="Wingdings" w:hint="default"/>
      </w:rPr>
    </w:lvl>
    <w:lvl w:ilvl="1" w:tplc="C4905D7A" w:tentative="1">
      <w:start w:val="1"/>
      <w:numFmt w:val="bullet"/>
      <w:lvlText w:val=""/>
      <w:lvlJc w:val="left"/>
      <w:pPr>
        <w:tabs>
          <w:tab w:val="num" w:pos="1440"/>
        </w:tabs>
        <w:ind w:left="1440" w:hanging="360"/>
      </w:pPr>
      <w:rPr>
        <w:rFonts w:ascii="Wingdings" w:hAnsi="Wingdings" w:hint="default"/>
      </w:rPr>
    </w:lvl>
    <w:lvl w:ilvl="2" w:tplc="761225F2" w:tentative="1">
      <w:start w:val="1"/>
      <w:numFmt w:val="bullet"/>
      <w:lvlText w:val=""/>
      <w:lvlJc w:val="left"/>
      <w:pPr>
        <w:tabs>
          <w:tab w:val="num" w:pos="2160"/>
        </w:tabs>
        <w:ind w:left="2160" w:hanging="360"/>
      </w:pPr>
      <w:rPr>
        <w:rFonts w:ascii="Wingdings" w:hAnsi="Wingdings" w:hint="default"/>
      </w:rPr>
    </w:lvl>
    <w:lvl w:ilvl="3" w:tplc="021AD980" w:tentative="1">
      <w:start w:val="1"/>
      <w:numFmt w:val="bullet"/>
      <w:lvlText w:val=""/>
      <w:lvlJc w:val="left"/>
      <w:pPr>
        <w:tabs>
          <w:tab w:val="num" w:pos="2880"/>
        </w:tabs>
        <w:ind w:left="2880" w:hanging="360"/>
      </w:pPr>
      <w:rPr>
        <w:rFonts w:ascii="Wingdings" w:hAnsi="Wingdings" w:hint="default"/>
      </w:rPr>
    </w:lvl>
    <w:lvl w:ilvl="4" w:tplc="BC9A044E" w:tentative="1">
      <w:start w:val="1"/>
      <w:numFmt w:val="bullet"/>
      <w:lvlText w:val=""/>
      <w:lvlJc w:val="left"/>
      <w:pPr>
        <w:tabs>
          <w:tab w:val="num" w:pos="3600"/>
        </w:tabs>
        <w:ind w:left="3600" w:hanging="360"/>
      </w:pPr>
      <w:rPr>
        <w:rFonts w:ascii="Wingdings" w:hAnsi="Wingdings" w:hint="default"/>
      </w:rPr>
    </w:lvl>
    <w:lvl w:ilvl="5" w:tplc="A26CB410" w:tentative="1">
      <w:start w:val="1"/>
      <w:numFmt w:val="bullet"/>
      <w:lvlText w:val=""/>
      <w:lvlJc w:val="left"/>
      <w:pPr>
        <w:tabs>
          <w:tab w:val="num" w:pos="4320"/>
        </w:tabs>
        <w:ind w:left="4320" w:hanging="360"/>
      </w:pPr>
      <w:rPr>
        <w:rFonts w:ascii="Wingdings" w:hAnsi="Wingdings" w:hint="default"/>
      </w:rPr>
    </w:lvl>
    <w:lvl w:ilvl="6" w:tplc="3C9C8876" w:tentative="1">
      <w:start w:val="1"/>
      <w:numFmt w:val="bullet"/>
      <w:lvlText w:val=""/>
      <w:lvlJc w:val="left"/>
      <w:pPr>
        <w:tabs>
          <w:tab w:val="num" w:pos="5040"/>
        </w:tabs>
        <w:ind w:left="5040" w:hanging="360"/>
      </w:pPr>
      <w:rPr>
        <w:rFonts w:ascii="Wingdings" w:hAnsi="Wingdings" w:hint="default"/>
      </w:rPr>
    </w:lvl>
    <w:lvl w:ilvl="7" w:tplc="9A40FC8E" w:tentative="1">
      <w:start w:val="1"/>
      <w:numFmt w:val="bullet"/>
      <w:lvlText w:val=""/>
      <w:lvlJc w:val="left"/>
      <w:pPr>
        <w:tabs>
          <w:tab w:val="num" w:pos="5760"/>
        </w:tabs>
        <w:ind w:left="5760" w:hanging="360"/>
      </w:pPr>
      <w:rPr>
        <w:rFonts w:ascii="Wingdings" w:hAnsi="Wingdings" w:hint="default"/>
      </w:rPr>
    </w:lvl>
    <w:lvl w:ilvl="8" w:tplc="9E8A7F5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6035BE"/>
    <w:multiLevelType w:val="hybridMultilevel"/>
    <w:tmpl w:val="70947D48"/>
    <w:lvl w:ilvl="0" w:tplc="B6E0430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C63F8D"/>
    <w:multiLevelType w:val="hybridMultilevel"/>
    <w:tmpl w:val="8AB6117C"/>
    <w:lvl w:ilvl="0" w:tplc="BCA6BB58">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EB497D"/>
    <w:multiLevelType w:val="hybridMultilevel"/>
    <w:tmpl w:val="2E4C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B51D8C"/>
    <w:multiLevelType w:val="hybridMultilevel"/>
    <w:tmpl w:val="649C29D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9A79DB"/>
    <w:multiLevelType w:val="hybridMultilevel"/>
    <w:tmpl w:val="56EE5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E7165C"/>
    <w:multiLevelType w:val="hybridMultilevel"/>
    <w:tmpl w:val="085AC3D0"/>
    <w:lvl w:ilvl="0" w:tplc="BCA6BB58">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6F4AA4"/>
    <w:multiLevelType w:val="hybridMultilevel"/>
    <w:tmpl w:val="62B071F0"/>
    <w:lvl w:ilvl="0" w:tplc="BCA6BB58">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680D46"/>
    <w:multiLevelType w:val="hybridMultilevel"/>
    <w:tmpl w:val="F006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2508F"/>
    <w:multiLevelType w:val="hybridMultilevel"/>
    <w:tmpl w:val="73CE294C"/>
    <w:lvl w:ilvl="0" w:tplc="BCA6BB58">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F51B79"/>
    <w:multiLevelType w:val="hybridMultilevel"/>
    <w:tmpl w:val="45F64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2735C"/>
    <w:multiLevelType w:val="hybridMultilevel"/>
    <w:tmpl w:val="A6F80F1A"/>
    <w:lvl w:ilvl="0" w:tplc="D130A61A">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27566"/>
    <w:multiLevelType w:val="hybridMultilevel"/>
    <w:tmpl w:val="12F466AC"/>
    <w:lvl w:ilvl="0" w:tplc="D130A61A">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E63DCA"/>
    <w:multiLevelType w:val="hybridMultilevel"/>
    <w:tmpl w:val="806C4128"/>
    <w:lvl w:ilvl="0" w:tplc="D130A61A">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E6777"/>
    <w:multiLevelType w:val="hybridMultilevel"/>
    <w:tmpl w:val="053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AC61EC"/>
    <w:multiLevelType w:val="hybridMultilevel"/>
    <w:tmpl w:val="C8668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372659"/>
    <w:multiLevelType w:val="hybridMultilevel"/>
    <w:tmpl w:val="CE227D30"/>
    <w:lvl w:ilvl="0" w:tplc="BCA6BB58">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384F4B"/>
    <w:multiLevelType w:val="hybridMultilevel"/>
    <w:tmpl w:val="5DCAAAB8"/>
    <w:lvl w:ilvl="0" w:tplc="D130A61A">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785E82"/>
    <w:multiLevelType w:val="hybridMultilevel"/>
    <w:tmpl w:val="C226E090"/>
    <w:lvl w:ilvl="0" w:tplc="8B48D376">
      <w:start w:val="1"/>
      <w:numFmt w:val="bullet"/>
      <w:lvlText w:val=""/>
      <w:lvlJc w:val="left"/>
      <w:pPr>
        <w:tabs>
          <w:tab w:val="num" w:pos="720"/>
        </w:tabs>
        <w:ind w:left="720" w:hanging="360"/>
      </w:pPr>
      <w:rPr>
        <w:rFonts w:ascii="Wingdings" w:hAnsi="Wingdings" w:hint="default"/>
      </w:rPr>
    </w:lvl>
    <w:lvl w:ilvl="1" w:tplc="EA30ED28" w:tentative="1">
      <w:start w:val="1"/>
      <w:numFmt w:val="bullet"/>
      <w:lvlText w:val=""/>
      <w:lvlJc w:val="left"/>
      <w:pPr>
        <w:tabs>
          <w:tab w:val="num" w:pos="1440"/>
        </w:tabs>
        <w:ind w:left="1440" w:hanging="360"/>
      </w:pPr>
      <w:rPr>
        <w:rFonts w:ascii="Wingdings" w:hAnsi="Wingdings" w:hint="default"/>
      </w:rPr>
    </w:lvl>
    <w:lvl w:ilvl="2" w:tplc="D5AE1A48" w:tentative="1">
      <w:start w:val="1"/>
      <w:numFmt w:val="bullet"/>
      <w:lvlText w:val=""/>
      <w:lvlJc w:val="left"/>
      <w:pPr>
        <w:tabs>
          <w:tab w:val="num" w:pos="2160"/>
        </w:tabs>
        <w:ind w:left="2160" w:hanging="360"/>
      </w:pPr>
      <w:rPr>
        <w:rFonts w:ascii="Wingdings" w:hAnsi="Wingdings" w:hint="default"/>
      </w:rPr>
    </w:lvl>
    <w:lvl w:ilvl="3" w:tplc="B46042DA" w:tentative="1">
      <w:start w:val="1"/>
      <w:numFmt w:val="bullet"/>
      <w:lvlText w:val=""/>
      <w:lvlJc w:val="left"/>
      <w:pPr>
        <w:tabs>
          <w:tab w:val="num" w:pos="2880"/>
        </w:tabs>
        <w:ind w:left="2880" w:hanging="360"/>
      </w:pPr>
      <w:rPr>
        <w:rFonts w:ascii="Wingdings" w:hAnsi="Wingdings" w:hint="default"/>
      </w:rPr>
    </w:lvl>
    <w:lvl w:ilvl="4" w:tplc="36C82346" w:tentative="1">
      <w:start w:val="1"/>
      <w:numFmt w:val="bullet"/>
      <w:lvlText w:val=""/>
      <w:lvlJc w:val="left"/>
      <w:pPr>
        <w:tabs>
          <w:tab w:val="num" w:pos="3600"/>
        </w:tabs>
        <w:ind w:left="3600" w:hanging="360"/>
      </w:pPr>
      <w:rPr>
        <w:rFonts w:ascii="Wingdings" w:hAnsi="Wingdings" w:hint="default"/>
      </w:rPr>
    </w:lvl>
    <w:lvl w:ilvl="5" w:tplc="7E96CC18" w:tentative="1">
      <w:start w:val="1"/>
      <w:numFmt w:val="bullet"/>
      <w:lvlText w:val=""/>
      <w:lvlJc w:val="left"/>
      <w:pPr>
        <w:tabs>
          <w:tab w:val="num" w:pos="4320"/>
        </w:tabs>
        <w:ind w:left="4320" w:hanging="360"/>
      </w:pPr>
      <w:rPr>
        <w:rFonts w:ascii="Wingdings" w:hAnsi="Wingdings" w:hint="default"/>
      </w:rPr>
    </w:lvl>
    <w:lvl w:ilvl="6" w:tplc="28EC32B4" w:tentative="1">
      <w:start w:val="1"/>
      <w:numFmt w:val="bullet"/>
      <w:lvlText w:val=""/>
      <w:lvlJc w:val="left"/>
      <w:pPr>
        <w:tabs>
          <w:tab w:val="num" w:pos="5040"/>
        </w:tabs>
        <w:ind w:left="5040" w:hanging="360"/>
      </w:pPr>
      <w:rPr>
        <w:rFonts w:ascii="Wingdings" w:hAnsi="Wingdings" w:hint="default"/>
      </w:rPr>
    </w:lvl>
    <w:lvl w:ilvl="7" w:tplc="8C40D7F8" w:tentative="1">
      <w:start w:val="1"/>
      <w:numFmt w:val="bullet"/>
      <w:lvlText w:val=""/>
      <w:lvlJc w:val="left"/>
      <w:pPr>
        <w:tabs>
          <w:tab w:val="num" w:pos="5760"/>
        </w:tabs>
        <w:ind w:left="5760" w:hanging="360"/>
      </w:pPr>
      <w:rPr>
        <w:rFonts w:ascii="Wingdings" w:hAnsi="Wingdings" w:hint="default"/>
      </w:rPr>
    </w:lvl>
    <w:lvl w:ilvl="8" w:tplc="C9A2051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D720BF"/>
    <w:multiLevelType w:val="hybridMultilevel"/>
    <w:tmpl w:val="2A9E6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327E80"/>
    <w:multiLevelType w:val="hybridMultilevel"/>
    <w:tmpl w:val="F006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8F1A81"/>
    <w:multiLevelType w:val="hybridMultilevel"/>
    <w:tmpl w:val="110A22F8"/>
    <w:lvl w:ilvl="0" w:tplc="BCA6BB58">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FF06E2"/>
    <w:multiLevelType w:val="hybridMultilevel"/>
    <w:tmpl w:val="9394FB5A"/>
    <w:lvl w:ilvl="0" w:tplc="37D8CB0A">
      <w:start w:val="1"/>
      <w:numFmt w:val="bullet"/>
      <w:lvlText w:val=""/>
      <w:lvlJc w:val="left"/>
      <w:pPr>
        <w:tabs>
          <w:tab w:val="num" w:pos="720"/>
        </w:tabs>
        <w:ind w:left="720" w:hanging="360"/>
      </w:pPr>
      <w:rPr>
        <w:rFonts w:ascii="Wingdings" w:hAnsi="Wingdings" w:hint="default"/>
      </w:rPr>
    </w:lvl>
    <w:lvl w:ilvl="1" w:tplc="BAC474DE" w:tentative="1">
      <w:start w:val="1"/>
      <w:numFmt w:val="bullet"/>
      <w:lvlText w:val=""/>
      <w:lvlJc w:val="left"/>
      <w:pPr>
        <w:tabs>
          <w:tab w:val="num" w:pos="1440"/>
        </w:tabs>
        <w:ind w:left="1440" w:hanging="360"/>
      </w:pPr>
      <w:rPr>
        <w:rFonts w:ascii="Wingdings" w:hAnsi="Wingdings" w:hint="default"/>
      </w:rPr>
    </w:lvl>
    <w:lvl w:ilvl="2" w:tplc="E566171C" w:tentative="1">
      <w:start w:val="1"/>
      <w:numFmt w:val="bullet"/>
      <w:lvlText w:val=""/>
      <w:lvlJc w:val="left"/>
      <w:pPr>
        <w:tabs>
          <w:tab w:val="num" w:pos="2160"/>
        </w:tabs>
        <w:ind w:left="2160" w:hanging="360"/>
      </w:pPr>
      <w:rPr>
        <w:rFonts w:ascii="Wingdings" w:hAnsi="Wingdings" w:hint="default"/>
      </w:rPr>
    </w:lvl>
    <w:lvl w:ilvl="3" w:tplc="FC82CFCC" w:tentative="1">
      <w:start w:val="1"/>
      <w:numFmt w:val="bullet"/>
      <w:lvlText w:val=""/>
      <w:lvlJc w:val="left"/>
      <w:pPr>
        <w:tabs>
          <w:tab w:val="num" w:pos="2880"/>
        </w:tabs>
        <w:ind w:left="2880" w:hanging="360"/>
      </w:pPr>
      <w:rPr>
        <w:rFonts w:ascii="Wingdings" w:hAnsi="Wingdings" w:hint="default"/>
      </w:rPr>
    </w:lvl>
    <w:lvl w:ilvl="4" w:tplc="4244A816" w:tentative="1">
      <w:start w:val="1"/>
      <w:numFmt w:val="bullet"/>
      <w:lvlText w:val=""/>
      <w:lvlJc w:val="left"/>
      <w:pPr>
        <w:tabs>
          <w:tab w:val="num" w:pos="3600"/>
        </w:tabs>
        <w:ind w:left="3600" w:hanging="360"/>
      </w:pPr>
      <w:rPr>
        <w:rFonts w:ascii="Wingdings" w:hAnsi="Wingdings" w:hint="default"/>
      </w:rPr>
    </w:lvl>
    <w:lvl w:ilvl="5" w:tplc="DD1635B2" w:tentative="1">
      <w:start w:val="1"/>
      <w:numFmt w:val="bullet"/>
      <w:lvlText w:val=""/>
      <w:lvlJc w:val="left"/>
      <w:pPr>
        <w:tabs>
          <w:tab w:val="num" w:pos="4320"/>
        </w:tabs>
        <w:ind w:left="4320" w:hanging="360"/>
      </w:pPr>
      <w:rPr>
        <w:rFonts w:ascii="Wingdings" w:hAnsi="Wingdings" w:hint="default"/>
      </w:rPr>
    </w:lvl>
    <w:lvl w:ilvl="6" w:tplc="5ABC3E38" w:tentative="1">
      <w:start w:val="1"/>
      <w:numFmt w:val="bullet"/>
      <w:lvlText w:val=""/>
      <w:lvlJc w:val="left"/>
      <w:pPr>
        <w:tabs>
          <w:tab w:val="num" w:pos="5040"/>
        </w:tabs>
        <w:ind w:left="5040" w:hanging="360"/>
      </w:pPr>
      <w:rPr>
        <w:rFonts w:ascii="Wingdings" w:hAnsi="Wingdings" w:hint="default"/>
      </w:rPr>
    </w:lvl>
    <w:lvl w:ilvl="7" w:tplc="72743358" w:tentative="1">
      <w:start w:val="1"/>
      <w:numFmt w:val="bullet"/>
      <w:lvlText w:val=""/>
      <w:lvlJc w:val="left"/>
      <w:pPr>
        <w:tabs>
          <w:tab w:val="num" w:pos="5760"/>
        </w:tabs>
        <w:ind w:left="5760" w:hanging="360"/>
      </w:pPr>
      <w:rPr>
        <w:rFonts w:ascii="Wingdings" w:hAnsi="Wingdings" w:hint="default"/>
      </w:rPr>
    </w:lvl>
    <w:lvl w:ilvl="8" w:tplc="38AA4D6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196C07"/>
    <w:multiLevelType w:val="hybridMultilevel"/>
    <w:tmpl w:val="41B07332"/>
    <w:lvl w:ilvl="0" w:tplc="D130A61A">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E66A3D"/>
    <w:multiLevelType w:val="hybridMultilevel"/>
    <w:tmpl w:val="F8AC5F7E"/>
    <w:lvl w:ilvl="0" w:tplc="BCA6BB58">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F63A63"/>
    <w:multiLevelType w:val="hybridMultilevel"/>
    <w:tmpl w:val="20269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FC7F24"/>
    <w:multiLevelType w:val="hybridMultilevel"/>
    <w:tmpl w:val="D33C30C2"/>
    <w:lvl w:ilvl="0" w:tplc="BCA6BB58">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CC308D"/>
    <w:multiLevelType w:val="hybridMultilevel"/>
    <w:tmpl w:val="BECACB2E"/>
    <w:lvl w:ilvl="0" w:tplc="BCA6BB58">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B30D78"/>
    <w:multiLevelType w:val="hybridMultilevel"/>
    <w:tmpl w:val="70947D48"/>
    <w:lvl w:ilvl="0" w:tplc="B6E0430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1137D2"/>
    <w:multiLevelType w:val="hybridMultilevel"/>
    <w:tmpl w:val="6A92D398"/>
    <w:lvl w:ilvl="0" w:tplc="D130A61A">
      <w:start w:val="1"/>
      <w:numFmt w:val="bullet"/>
      <w:lvlText w:val=""/>
      <w:lvlJc w:val="left"/>
      <w:pPr>
        <w:ind w:left="720" w:hanging="360"/>
      </w:pPr>
      <w:rPr>
        <w:rFonts w:ascii="Webdings" w:hAnsi="Web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F3591D"/>
    <w:multiLevelType w:val="hybridMultilevel"/>
    <w:tmpl w:val="0D7CC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7820943">
    <w:abstractNumId w:val="28"/>
  </w:num>
  <w:num w:numId="2" w16cid:durableId="1374772496">
    <w:abstractNumId w:val="42"/>
  </w:num>
  <w:num w:numId="3" w16cid:durableId="99761901">
    <w:abstractNumId w:val="15"/>
  </w:num>
  <w:num w:numId="4" w16cid:durableId="51466657">
    <w:abstractNumId w:val="5"/>
  </w:num>
  <w:num w:numId="5" w16cid:durableId="479856249">
    <w:abstractNumId w:val="37"/>
  </w:num>
  <w:num w:numId="6" w16cid:durableId="2115132030">
    <w:abstractNumId w:val="29"/>
  </w:num>
  <w:num w:numId="7" w16cid:durableId="2146003010">
    <w:abstractNumId w:val="30"/>
  </w:num>
  <w:num w:numId="8" w16cid:durableId="609703123">
    <w:abstractNumId w:val="19"/>
  </w:num>
  <w:num w:numId="9" w16cid:durableId="1191263685">
    <w:abstractNumId w:val="16"/>
  </w:num>
  <w:num w:numId="10" w16cid:durableId="1891573852">
    <w:abstractNumId w:val="6"/>
  </w:num>
  <w:num w:numId="11" w16cid:durableId="693770440">
    <w:abstractNumId w:val="27"/>
  </w:num>
  <w:num w:numId="12" w16cid:durableId="269506433">
    <w:abstractNumId w:val="24"/>
  </w:num>
  <w:num w:numId="13" w16cid:durableId="2048331934">
    <w:abstractNumId w:val="22"/>
  </w:num>
  <w:num w:numId="14" w16cid:durableId="1210604650">
    <w:abstractNumId w:val="4"/>
  </w:num>
  <w:num w:numId="15" w16cid:durableId="1479223121">
    <w:abstractNumId w:val="39"/>
  </w:num>
  <w:num w:numId="16" w16cid:durableId="66346882">
    <w:abstractNumId w:val="0"/>
  </w:num>
  <w:num w:numId="17" w16cid:durableId="1913469524">
    <w:abstractNumId w:val="32"/>
  </w:num>
  <w:num w:numId="18" w16cid:durableId="1043334570">
    <w:abstractNumId w:val="9"/>
  </w:num>
  <w:num w:numId="19" w16cid:durableId="332726982">
    <w:abstractNumId w:val="31"/>
  </w:num>
  <w:num w:numId="20" w16cid:durableId="1344088609">
    <w:abstractNumId w:val="23"/>
  </w:num>
  <w:num w:numId="21" w16cid:durableId="231085831">
    <w:abstractNumId w:val="36"/>
  </w:num>
  <w:num w:numId="22" w16cid:durableId="1665282977">
    <w:abstractNumId w:val="2"/>
  </w:num>
  <w:num w:numId="23" w16cid:durableId="390465390">
    <w:abstractNumId w:val="25"/>
  </w:num>
  <w:num w:numId="24" w16cid:durableId="1815483362">
    <w:abstractNumId w:val="11"/>
  </w:num>
  <w:num w:numId="25" w16cid:durableId="1493525856">
    <w:abstractNumId w:val="20"/>
  </w:num>
  <w:num w:numId="26" w16cid:durableId="194461731">
    <w:abstractNumId w:val="7"/>
  </w:num>
  <w:num w:numId="27" w16cid:durableId="617491155">
    <w:abstractNumId w:val="43"/>
  </w:num>
  <w:num w:numId="28" w16cid:durableId="2056922823">
    <w:abstractNumId w:val="3"/>
  </w:num>
  <w:num w:numId="29" w16cid:durableId="388459628">
    <w:abstractNumId w:val="10"/>
  </w:num>
  <w:num w:numId="30" w16cid:durableId="1751852485">
    <w:abstractNumId w:val="40"/>
  </w:num>
  <w:num w:numId="31" w16cid:durableId="1009721210">
    <w:abstractNumId w:val="26"/>
  </w:num>
  <w:num w:numId="32" w16cid:durableId="1214928864">
    <w:abstractNumId w:val="34"/>
  </w:num>
  <w:num w:numId="33" w16cid:durableId="514853846">
    <w:abstractNumId w:val="41"/>
  </w:num>
  <w:num w:numId="34" w16cid:durableId="1429080194">
    <w:abstractNumId w:val="33"/>
  </w:num>
  <w:num w:numId="35" w16cid:durableId="341511530">
    <w:abstractNumId w:val="21"/>
  </w:num>
  <w:num w:numId="36" w16cid:durableId="1171288969">
    <w:abstractNumId w:val="14"/>
  </w:num>
  <w:num w:numId="37" w16cid:durableId="829559614">
    <w:abstractNumId w:val="17"/>
  </w:num>
  <w:num w:numId="38" w16cid:durableId="27488573">
    <w:abstractNumId w:val="8"/>
  </w:num>
  <w:num w:numId="39" w16cid:durableId="1311709589">
    <w:abstractNumId w:val="18"/>
  </w:num>
  <w:num w:numId="40" w16cid:durableId="1433166027">
    <w:abstractNumId w:val="13"/>
  </w:num>
  <w:num w:numId="41" w16cid:durableId="382102559">
    <w:abstractNumId w:val="35"/>
  </w:num>
  <w:num w:numId="42" w16cid:durableId="1902251705">
    <w:abstractNumId w:val="38"/>
  </w:num>
  <w:num w:numId="43" w16cid:durableId="1471482590">
    <w:abstractNumId w:val="1"/>
  </w:num>
  <w:num w:numId="44" w16cid:durableId="273514354">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BA7"/>
    <w:rsid w:val="0000031A"/>
    <w:rsid w:val="0000599C"/>
    <w:rsid w:val="00007063"/>
    <w:rsid w:val="000111C8"/>
    <w:rsid w:val="000124DB"/>
    <w:rsid w:val="00015528"/>
    <w:rsid w:val="000202F5"/>
    <w:rsid w:val="000275B7"/>
    <w:rsid w:val="0003544F"/>
    <w:rsid w:val="00035738"/>
    <w:rsid w:val="00036830"/>
    <w:rsid w:val="00037BDB"/>
    <w:rsid w:val="00041505"/>
    <w:rsid w:val="00042CD3"/>
    <w:rsid w:val="00043E6C"/>
    <w:rsid w:val="00045336"/>
    <w:rsid w:val="00073D55"/>
    <w:rsid w:val="00074F88"/>
    <w:rsid w:val="00077B8D"/>
    <w:rsid w:val="000851C8"/>
    <w:rsid w:val="00085A57"/>
    <w:rsid w:val="00086922"/>
    <w:rsid w:val="00097B74"/>
    <w:rsid w:val="000A62CC"/>
    <w:rsid w:val="000B19E1"/>
    <w:rsid w:val="000B22F0"/>
    <w:rsid w:val="000B346B"/>
    <w:rsid w:val="000B7251"/>
    <w:rsid w:val="000C2F5F"/>
    <w:rsid w:val="000C47AA"/>
    <w:rsid w:val="000C72C4"/>
    <w:rsid w:val="000C73C4"/>
    <w:rsid w:val="000D1245"/>
    <w:rsid w:val="000E08AB"/>
    <w:rsid w:val="000E3D44"/>
    <w:rsid w:val="000E74C1"/>
    <w:rsid w:val="000F061F"/>
    <w:rsid w:val="000F6F0A"/>
    <w:rsid w:val="000F75AC"/>
    <w:rsid w:val="000F7DCB"/>
    <w:rsid w:val="00100BAB"/>
    <w:rsid w:val="0010229E"/>
    <w:rsid w:val="00102C9B"/>
    <w:rsid w:val="00106A73"/>
    <w:rsid w:val="00111BDB"/>
    <w:rsid w:val="00113131"/>
    <w:rsid w:val="00115F3A"/>
    <w:rsid w:val="00120071"/>
    <w:rsid w:val="001221C7"/>
    <w:rsid w:val="00122470"/>
    <w:rsid w:val="00131D6C"/>
    <w:rsid w:val="00136D6C"/>
    <w:rsid w:val="001374B7"/>
    <w:rsid w:val="00140708"/>
    <w:rsid w:val="00142B76"/>
    <w:rsid w:val="001516C3"/>
    <w:rsid w:val="00160659"/>
    <w:rsid w:val="00162B51"/>
    <w:rsid w:val="00164F49"/>
    <w:rsid w:val="001657C7"/>
    <w:rsid w:val="00166188"/>
    <w:rsid w:val="00166910"/>
    <w:rsid w:val="0016794B"/>
    <w:rsid w:val="001706A5"/>
    <w:rsid w:val="00175F62"/>
    <w:rsid w:val="00186EEA"/>
    <w:rsid w:val="00187559"/>
    <w:rsid w:val="00190525"/>
    <w:rsid w:val="0019456D"/>
    <w:rsid w:val="00195716"/>
    <w:rsid w:val="0019619D"/>
    <w:rsid w:val="001A2013"/>
    <w:rsid w:val="001A3CD3"/>
    <w:rsid w:val="001B553D"/>
    <w:rsid w:val="001C03D2"/>
    <w:rsid w:val="001C2E54"/>
    <w:rsid w:val="001C3B4A"/>
    <w:rsid w:val="001C43CF"/>
    <w:rsid w:val="001D45C8"/>
    <w:rsid w:val="001D556E"/>
    <w:rsid w:val="001D56A4"/>
    <w:rsid w:val="001D780A"/>
    <w:rsid w:val="001E0F60"/>
    <w:rsid w:val="001E1F3F"/>
    <w:rsid w:val="001E3D8E"/>
    <w:rsid w:val="001E4D36"/>
    <w:rsid w:val="001F0C15"/>
    <w:rsid w:val="001F1764"/>
    <w:rsid w:val="001F25EB"/>
    <w:rsid w:val="001F4DED"/>
    <w:rsid w:val="001F7B97"/>
    <w:rsid w:val="0020156C"/>
    <w:rsid w:val="0020367B"/>
    <w:rsid w:val="00214496"/>
    <w:rsid w:val="00216D8E"/>
    <w:rsid w:val="00217010"/>
    <w:rsid w:val="002172E3"/>
    <w:rsid w:val="00217424"/>
    <w:rsid w:val="002210DC"/>
    <w:rsid w:val="00223830"/>
    <w:rsid w:val="002238D4"/>
    <w:rsid w:val="00236D02"/>
    <w:rsid w:val="00237C52"/>
    <w:rsid w:val="00246A87"/>
    <w:rsid w:val="00250AB0"/>
    <w:rsid w:val="00251BA6"/>
    <w:rsid w:val="00252440"/>
    <w:rsid w:val="002575D6"/>
    <w:rsid w:val="00261A3E"/>
    <w:rsid w:val="00271E5B"/>
    <w:rsid w:val="002723C3"/>
    <w:rsid w:val="00274599"/>
    <w:rsid w:val="00277482"/>
    <w:rsid w:val="00277AB4"/>
    <w:rsid w:val="0028276B"/>
    <w:rsid w:val="00293F13"/>
    <w:rsid w:val="00296F18"/>
    <w:rsid w:val="002A0FF2"/>
    <w:rsid w:val="002A1021"/>
    <w:rsid w:val="002A2F98"/>
    <w:rsid w:val="002A4900"/>
    <w:rsid w:val="002C00E6"/>
    <w:rsid w:val="002C4BF8"/>
    <w:rsid w:val="002C590A"/>
    <w:rsid w:val="002C76F5"/>
    <w:rsid w:val="002D0327"/>
    <w:rsid w:val="002D4701"/>
    <w:rsid w:val="002E7780"/>
    <w:rsid w:val="002F125B"/>
    <w:rsid w:val="002F3EAF"/>
    <w:rsid w:val="002F4E53"/>
    <w:rsid w:val="00302CEA"/>
    <w:rsid w:val="00305FA1"/>
    <w:rsid w:val="0030761F"/>
    <w:rsid w:val="0031627F"/>
    <w:rsid w:val="0031739F"/>
    <w:rsid w:val="00330E2B"/>
    <w:rsid w:val="003313B5"/>
    <w:rsid w:val="00331AC2"/>
    <w:rsid w:val="00333548"/>
    <w:rsid w:val="00337FC0"/>
    <w:rsid w:val="00341D95"/>
    <w:rsid w:val="00345810"/>
    <w:rsid w:val="00347BF3"/>
    <w:rsid w:val="00355310"/>
    <w:rsid w:val="003565D4"/>
    <w:rsid w:val="003724A2"/>
    <w:rsid w:val="00376E18"/>
    <w:rsid w:val="00386032"/>
    <w:rsid w:val="00391F32"/>
    <w:rsid w:val="00392924"/>
    <w:rsid w:val="003A12A8"/>
    <w:rsid w:val="003A1939"/>
    <w:rsid w:val="003A20E1"/>
    <w:rsid w:val="003A65BA"/>
    <w:rsid w:val="003B323B"/>
    <w:rsid w:val="003C36CF"/>
    <w:rsid w:val="003C443F"/>
    <w:rsid w:val="003C471C"/>
    <w:rsid w:val="003D6BA3"/>
    <w:rsid w:val="003F00D0"/>
    <w:rsid w:val="003F2814"/>
    <w:rsid w:val="003F2A60"/>
    <w:rsid w:val="003F41E3"/>
    <w:rsid w:val="003F4CEB"/>
    <w:rsid w:val="003F4DE0"/>
    <w:rsid w:val="00401C2F"/>
    <w:rsid w:val="00410FD4"/>
    <w:rsid w:val="004219FE"/>
    <w:rsid w:val="00422369"/>
    <w:rsid w:val="004235C6"/>
    <w:rsid w:val="00430B29"/>
    <w:rsid w:val="00434B3C"/>
    <w:rsid w:val="004401A7"/>
    <w:rsid w:val="00443547"/>
    <w:rsid w:val="0045613E"/>
    <w:rsid w:val="004575E6"/>
    <w:rsid w:val="00461D06"/>
    <w:rsid w:val="00472F2B"/>
    <w:rsid w:val="00475C0A"/>
    <w:rsid w:val="00475D66"/>
    <w:rsid w:val="004805A0"/>
    <w:rsid w:val="00487400"/>
    <w:rsid w:val="00487514"/>
    <w:rsid w:val="00491FE2"/>
    <w:rsid w:val="004965B2"/>
    <w:rsid w:val="00496726"/>
    <w:rsid w:val="004A32C0"/>
    <w:rsid w:val="004A7AFC"/>
    <w:rsid w:val="004B0CEE"/>
    <w:rsid w:val="004B61FD"/>
    <w:rsid w:val="004C2646"/>
    <w:rsid w:val="004C26B6"/>
    <w:rsid w:val="004C5D96"/>
    <w:rsid w:val="004C73BC"/>
    <w:rsid w:val="004D6B6B"/>
    <w:rsid w:val="004E46E6"/>
    <w:rsid w:val="004E7B0F"/>
    <w:rsid w:val="004F20F0"/>
    <w:rsid w:val="004F2D22"/>
    <w:rsid w:val="004F3EDD"/>
    <w:rsid w:val="004F6B9F"/>
    <w:rsid w:val="0050112C"/>
    <w:rsid w:val="00502EDC"/>
    <w:rsid w:val="00517380"/>
    <w:rsid w:val="00527736"/>
    <w:rsid w:val="00531D12"/>
    <w:rsid w:val="00534597"/>
    <w:rsid w:val="0054052A"/>
    <w:rsid w:val="00547760"/>
    <w:rsid w:val="00556F48"/>
    <w:rsid w:val="0056066E"/>
    <w:rsid w:val="00576657"/>
    <w:rsid w:val="00585A58"/>
    <w:rsid w:val="0058646D"/>
    <w:rsid w:val="005867C4"/>
    <w:rsid w:val="0058739B"/>
    <w:rsid w:val="00590BFC"/>
    <w:rsid w:val="005A0572"/>
    <w:rsid w:val="005A2A0C"/>
    <w:rsid w:val="005A41FC"/>
    <w:rsid w:val="005C1A45"/>
    <w:rsid w:val="005C258E"/>
    <w:rsid w:val="005C3BE3"/>
    <w:rsid w:val="005C4E4E"/>
    <w:rsid w:val="005F33EB"/>
    <w:rsid w:val="005F4373"/>
    <w:rsid w:val="005F66D4"/>
    <w:rsid w:val="005F765D"/>
    <w:rsid w:val="005F7F13"/>
    <w:rsid w:val="00601031"/>
    <w:rsid w:val="006014B8"/>
    <w:rsid w:val="00605E25"/>
    <w:rsid w:val="00613A97"/>
    <w:rsid w:val="0062478F"/>
    <w:rsid w:val="0063036D"/>
    <w:rsid w:val="00643C00"/>
    <w:rsid w:val="00650D55"/>
    <w:rsid w:val="00650F30"/>
    <w:rsid w:val="00653631"/>
    <w:rsid w:val="00657AAB"/>
    <w:rsid w:val="0066254A"/>
    <w:rsid w:val="00662F68"/>
    <w:rsid w:val="006652F5"/>
    <w:rsid w:val="00673236"/>
    <w:rsid w:val="00675306"/>
    <w:rsid w:val="00680132"/>
    <w:rsid w:val="00680AE3"/>
    <w:rsid w:val="00683A7E"/>
    <w:rsid w:val="0068446E"/>
    <w:rsid w:val="00685860"/>
    <w:rsid w:val="00685F01"/>
    <w:rsid w:val="00692310"/>
    <w:rsid w:val="00694E9C"/>
    <w:rsid w:val="006A5416"/>
    <w:rsid w:val="006B0D65"/>
    <w:rsid w:val="006C2509"/>
    <w:rsid w:val="006C3EAC"/>
    <w:rsid w:val="006D1CFD"/>
    <w:rsid w:val="006E6114"/>
    <w:rsid w:val="006E6E0C"/>
    <w:rsid w:val="00701C7A"/>
    <w:rsid w:val="00704D87"/>
    <w:rsid w:val="00711D68"/>
    <w:rsid w:val="00713879"/>
    <w:rsid w:val="00713F65"/>
    <w:rsid w:val="0072595E"/>
    <w:rsid w:val="00732BA7"/>
    <w:rsid w:val="00735470"/>
    <w:rsid w:val="00740224"/>
    <w:rsid w:val="00743364"/>
    <w:rsid w:val="00746534"/>
    <w:rsid w:val="00746AA4"/>
    <w:rsid w:val="007558A9"/>
    <w:rsid w:val="00755C95"/>
    <w:rsid w:val="007566EF"/>
    <w:rsid w:val="00763642"/>
    <w:rsid w:val="0077305C"/>
    <w:rsid w:val="0077756E"/>
    <w:rsid w:val="00785810"/>
    <w:rsid w:val="00785869"/>
    <w:rsid w:val="0078760E"/>
    <w:rsid w:val="007913D1"/>
    <w:rsid w:val="0079141A"/>
    <w:rsid w:val="00792B7D"/>
    <w:rsid w:val="00795DED"/>
    <w:rsid w:val="00796781"/>
    <w:rsid w:val="007A013F"/>
    <w:rsid w:val="007A2104"/>
    <w:rsid w:val="007A5190"/>
    <w:rsid w:val="007A762A"/>
    <w:rsid w:val="007B6521"/>
    <w:rsid w:val="007B7924"/>
    <w:rsid w:val="007C0CAE"/>
    <w:rsid w:val="007C0CFC"/>
    <w:rsid w:val="007C1A40"/>
    <w:rsid w:val="007C495D"/>
    <w:rsid w:val="007D07D7"/>
    <w:rsid w:val="007E40CD"/>
    <w:rsid w:val="007E55A6"/>
    <w:rsid w:val="007F3B8C"/>
    <w:rsid w:val="007F6462"/>
    <w:rsid w:val="008064F8"/>
    <w:rsid w:val="00806DDB"/>
    <w:rsid w:val="00820CC2"/>
    <w:rsid w:val="008230C8"/>
    <w:rsid w:val="00824C51"/>
    <w:rsid w:val="008361BC"/>
    <w:rsid w:val="0084249E"/>
    <w:rsid w:val="0084356F"/>
    <w:rsid w:val="00846832"/>
    <w:rsid w:val="0085650D"/>
    <w:rsid w:val="00856E08"/>
    <w:rsid w:val="00883BF6"/>
    <w:rsid w:val="00883D91"/>
    <w:rsid w:val="00887358"/>
    <w:rsid w:val="008974EA"/>
    <w:rsid w:val="008B421B"/>
    <w:rsid w:val="008C12D5"/>
    <w:rsid w:val="008C4015"/>
    <w:rsid w:val="008C7776"/>
    <w:rsid w:val="008D295F"/>
    <w:rsid w:val="008D32C3"/>
    <w:rsid w:val="008D7278"/>
    <w:rsid w:val="008D7EAD"/>
    <w:rsid w:val="008E1ED2"/>
    <w:rsid w:val="008E7C31"/>
    <w:rsid w:val="008F1247"/>
    <w:rsid w:val="008F7646"/>
    <w:rsid w:val="009114CE"/>
    <w:rsid w:val="00917485"/>
    <w:rsid w:val="009240D3"/>
    <w:rsid w:val="00926E88"/>
    <w:rsid w:val="0093011E"/>
    <w:rsid w:val="00930C0F"/>
    <w:rsid w:val="00941896"/>
    <w:rsid w:val="00943C14"/>
    <w:rsid w:val="00943F51"/>
    <w:rsid w:val="00946E28"/>
    <w:rsid w:val="00947A42"/>
    <w:rsid w:val="00951310"/>
    <w:rsid w:val="0095739E"/>
    <w:rsid w:val="009630BD"/>
    <w:rsid w:val="0096750D"/>
    <w:rsid w:val="0097095C"/>
    <w:rsid w:val="00977178"/>
    <w:rsid w:val="00981162"/>
    <w:rsid w:val="009827FF"/>
    <w:rsid w:val="0098645B"/>
    <w:rsid w:val="00986882"/>
    <w:rsid w:val="0099382A"/>
    <w:rsid w:val="00994D88"/>
    <w:rsid w:val="009A0422"/>
    <w:rsid w:val="009A5241"/>
    <w:rsid w:val="009C4751"/>
    <w:rsid w:val="009C4799"/>
    <w:rsid w:val="009D2BEC"/>
    <w:rsid w:val="009D3E60"/>
    <w:rsid w:val="009D3ED7"/>
    <w:rsid w:val="009D4C96"/>
    <w:rsid w:val="009E2035"/>
    <w:rsid w:val="009E617F"/>
    <w:rsid w:val="009F079F"/>
    <w:rsid w:val="009F255D"/>
    <w:rsid w:val="00A003E7"/>
    <w:rsid w:val="00A0201F"/>
    <w:rsid w:val="00A03237"/>
    <w:rsid w:val="00A11F57"/>
    <w:rsid w:val="00A14FFF"/>
    <w:rsid w:val="00A15F9F"/>
    <w:rsid w:val="00A2237B"/>
    <w:rsid w:val="00A2507D"/>
    <w:rsid w:val="00A30C36"/>
    <w:rsid w:val="00A312E9"/>
    <w:rsid w:val="00A359E6"/>
    <w:rsid w:val="00A402A3"/>
    <w:rsid w:val="00A52583"/>
    <w:rsid w:val="00A570B5"/>
    <w:rsid w:val="00A606C3"/>
    <w:rsid w:val="00A63691"/>
    <w:rsid w:val="00A7396B"/>
    <w:rsid w:val="00A85E80"/>
    <w:rsid w:val="00A90C25"/>
    <w:rsid w:val="00AA004C"/>
    <w:rsid w:val="00AA0659"/>
    <w:rsid w:val="00AC10A0"/>
    <w:rsid w:val="00AC34E8"/>
    <w:rsid w:val="00AC70AF"/>
    <w:rsid w:val="00AC7EA9"/>
    <w:rsid w:val="00AD5A9A"/>
    <w:rsid w:val="00AD6C6B"/>
    <w:rsid w:val="00AE5000"/>
    <w:rsid w:val="00AE509E"/>
    <w:rsid w:val="00AF3CF1"/>
    <w:rsid w:val="00AF449B"/>
    <w:rsid w:val="00B007F1"/>
    <w:rsid w:val="00B01D8E"/>
    <w:rsid w:val="00B02672"/>
    <w:rsid w:val="00B07A85"/>
    <w:rsid w:val="00B2000D"/>
    <w:rsid w:val="00B303F1"/>
    <w:rsid w:val="00B323FB"/>
    <w:rsid w:val="00B37F41"/>
    <w:rsid w:val="00B40DE4"/>
    <w:rsid w:val="00B46C5B"/>
    <w:rsid w:val="00B549EC"/>
    <w:rsid w:val="00B635AB"/>
    <w:rsid w:val="00B63934"/>
    <w:rsid w:val="00B642B7"/>
    <w:rsid w:val="00B656FB"/>
    <w:rsid w:val="00B767B6"/>
    <w:rsid w:val="00B77164"/>
    <w:rsid w:val="00B8163D"/>
    <w:rsid w:val="00B84DB0"/>
    <w:rsid w:val="00B94B29"/>
    <w:rsid w:val="00BA193E"/>
    <w:rsid w:val="00BA2133"/>
    <w:rsid w:val="00BA3D5F"/>
    <w:rsid w:val="00BA56F7"/>
    <w:rsid w:val="00BC2127"/>
    <w:rsid w:val="00BC4E9C"/>
    <w:rsid w:val="00BC5344"/>
    <w:rsid w:val="00BD06F5"/>
    <w:rsid w:val="00BD1188"/>
    <w:rsid w:val="00BD6E35"/>
    <w:rsid w:val="00BF0DAE"/>
    <w:rsid w:val="00BF132F"/>
    <w:rsid w:val="00BF3A74"/>
    <w:rsid w:val="00BF4C69"/>
    <w:rsid w:val="00C0533F"/>
    <w:rsid w:val="00C05679"/>
    <w:rsid w:val="00C11C21"/>
    <w:rsid w:val="00C20F5B"/>
    <w:rsid w:val="00C21861"/>
    <w:rsid w:val="00C237B1"/>
    <w:rsid w:val="00C27B8B"/>
    <w:rsid w:val="00C329AC"/>
    <w:rsid w:val="00C33E19"/>
    <w:rsid w:val="00C5042E"/>
    <w:rsid w:val="00C67626"/>
    <w:rsid w:val="00C746E8"/>
    <w:rsid w:val="00C87B49"/>
    <w:rsid w:val="00C92C7E"/>
    <w:rsid w:val="00C92EB4"/>
    <w:rsid w:val="00CB0C13"/>
    <w:rsid w:val="00CB42D5"/>
    <w:rsid w:val="00CC3692"/>
    <w:rsid w:val="00CC46F3"/>
    <w:rsid w:val="00CC65FC"/>
    <w:rsid w:val="00CD37B7"/>
    <w:rsid w:val="00CD37CD"/>
    <w:rsid w:val="00CD38E3"/>
    <w:rsid w:val="00CD62F4"/>
    <w:rsid w:val="00CD6609"/>
    <w:rsid w:val="00CE0402"/>
    <w:rsid w:val="00CE3956"/>
    <w:rsid w:val="00CE5080"/>
    <w:rsid w:val="00CE5BBD"/>
    <w:rsid w:val="00CF11C5"/>
    <w:rsid w:val="00CF58F1"/>
    <w:rsid w:val="00CF7F2E"/>
    <w:rsid w:val="00D066FB"/>
    <w:rsid w:val="00D06ED9"/>
    <w:rsid w:val="00D07262"/>
    <w:rsid w:val="00D11541"/>
    <w:rsid w:val="00D176F0"/>
    <w:rsid w:val="00D2209B"/>
    <w:rsid w:val="00D22305"/>
    <w:rsid w:val="00D22974"/>
    <w:rsid w:val="00D25489"/>
    <w:rsid w:val="00D26014"/>
    <w:rsid w:val="00D27A5D"/>
    <w:rsid w:val="00D302D2"/>
    <w:rsid w:val="00D3189A"/>
    <w:rsid w:val="00D3280C"/>
    <w:rsid w:val="00D32D62"/>
    <w:rsid w:val="00D44FC2"/>
    <w:rsid w:val="00D45C2F"/>
    <w:rsid w:val="00D47F24"/>
    <w:rsid w:val="00D53F25"/>
    <w:rsid w:val="00D57A8B"/>
    <w:rsid w:val="00D61249"/>
    <w:rsid w:val="00D67F3D"/>
    <w:rsid w:val="00D7077B"/>
    <w:rsid w:val="00D719CC"/>
    <w:rsid w:val="00D73271"/>
    <w:rsid w:val="00D776AE"/>
    <w:rsid w:val="00D80785"/>
    <w:rsid w:val="00D81B48"/>
    <w:rsid w:val="00D8351E"/>
    <w:rsid w:val="00D85BFA"/>
    <w:rsid w:val="00D87BDD"/>
    <w:rsid w:val="00D91053"/>
    <w:rsid w:val="00D91086"/>
    <w:rsid w:val="00D931DB"/>
    <w:rsid w:val="00D979E8"/>
    <w:rsid w:val="00DB0EA6"/>
    <w:rsid w:val="00DB3521"/>
    <w:rsid w:val="00DB6BB1"/>
    <w:rsid w:val="00DC1AB6"/>
    <w:rsid w:val="00DC5D51"/>
    <w:rsid w:val="00DC674F"/>
    <w:rsid w:val="00DD23BF"/>
    <w:rsid w:val="00DD6E2B"/>
    <w:rsid w:val="00DD7DDA"/>
    <w:rsid w:val="00E00431"/>
    <w:rsid w:val="00E07993"/>
    <w:rsid w:val="00E116B6"/>
    <w:rsid w:val="00E12C33"/>
    <w:rsid w:val="00E12D80"/>
    <w:rsid w:val="00E17D2E"/>
    <w:rsid w:val="00E204D3"/>
    <w:rsid w:val="00E26893"/>
    <w:rsid w:val="00E34353"/>
    <w:rsid w:val="00E36D29"/>
    <w:rsid w:val="00E42BB3"/>
    <w:rsid w:val="00E46B74"/>
    <w:rsid w:val="00E57FC2"/>
    <w:rsid w:val="00E6656B"/>
    <w:rsid w:val="00E73AB3"/>
    <w:rsid w:val="00E774E4"/>
    <w:rsid w:val="00E80625"/>
    <w:rsid w:val="00E808F7"/>
    <w:rsid w:val="00E80A25"/>
    <w:rsid w:val="00E8766C"/>
    <w:rsid w:val="00E90C3A"/>
    <w:rsid w:val="00E92342"/>
    <w:rsid w:val="00EA349A"/>
    <w:rsid w:val="00EA6508"/>
    <w:rsid w:val="00EB1BE2"/>
    <w:rsid w:val="00EB249A"/>
    <w:rsid w:val="00EB42A9"/>
    <w:rsid w:val="00EC393A"/>
    <w:rsid w:val="00ED0696"/>
    <w:rsid w:val="00ED4055"/>
    <w:rsid w:val="00ED426A"/>
    <w:rsid w:val="00EE0F01"/>
    <w:rsid w:val="00EE13BA"/>
    <w:rsid w:val="00EE21DC"/>
    <w:rsid w:val="00EE3C06"/>
    <w:rsid w:val="00EE4065"/>
    <w:rsid w:val="00EF17A2"/>
    <w:rsid w:val="00EF1B61"/>
    <w:rsid w:val="00F0248A"/>
    <w:rsid w:val="00F0305A"/>
    <w:rsid w:val="00F03758"/>
    <w:rsid w:val="00F04606"/>
    <w:rsid w:val="00F1277C"/>
    <w:rsid w:val="00F13BCB"/>
    <w:rsid w:val="00F1799F"/>
    <w:rsid w:val="00F27659"/>
    <w:rsid w:val="00F332C1"/>
    <w:rsid w:val="00F356BB"/>
    <w:rsid w:val="00F479A4"/>
    <w:rsid w:val="00F479BB"/>
    <w:rsid w:val="00F52A1A"/>
    <w:rsid w:val="00F55942"/>
    <w:rsid w:val="00F5702E"/>
    <w:rsid w:val="00F638FF"/>
    <w:rsid w:val="00F65C7E"/>
    <w:rsid w:val="00F80450"/>
    <w:rsid w:val="00F80A71"/>
    <w:rsid w:val="00F821F6"/>
    <w:rsid w:val="00F8725C"/>
    <w:rsid w:val="00F9164C"/>
    <w:rsid w:val="00F92F1A"/>
    <w:rsid w:val="00FA18F8"/>
    <w:rsid w:val="00FB78F9"/>
    <w:rsid w:val="00FE105F"/>
    <w:rsid w:val="00FE31B3"/>
    <w:rsid w:val="00FE3212"/>
    <w:rsid w:val="00FE682A"/>
    <w:rsid w:val="00FF191D"/>
    <w:rsid w:val="00FF4696"/>
    <w:rsid w:val="00FF56E1"/>
    <w:rsid w:val="00FF6219"/>
    <w:rsid w:val="00FF7C42"/>
    <w:rsid w:val="36C273CD"/>
    <w:rsid w:val="52631593"/>
    <w:rsid w:val="5A77F03F"/>
    <w:rsid w:val="5EA8EF28"/>
    <w:rsid w:val="680B084E"/>
    <w:rsid w:val="755419B5"/>
    <w:rsid w:val="75AD910B"/>
    <w:rsid w:val="777C42C5"/>
    <w:rsid w:val="7A3A21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FBDDC6"/>
  <w15:chartTrackingRefBased/>
  <w15:docId w15:val="{0ED98077-36CF-4F30-B0FB-2340D1567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32BA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630B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32BA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2BA7"/>
    <w:rPr>
      <w:rFonts w:asciiTheme="majorHAnsi" w:eastAsiaTheme="majorEastAsia" w:hAnsiTheme="majorHAnsi" w:cstheme="majorBidi"/>
      <w:spacing w:val="-10"/>
      <w:kern w:val="28"/>
      <w:sz w:val="56"/>
      <w:szCs w:val="56"/>
      <w:lang w:val="en-US"/>
    </w:rPr>
  </w:style>
  <w:style w:type="character" w:customStyle="1" w:styleId="Heading1Char">
    <w:name w:val="Heading 1 Char"/>
    <w:basedOn w:val="DefaultParagraphFont"/>
    <w:link w:val="Heading1"/>
    <w:uiPriority w:val="9"/>
    <w:rsid w:val="00732BA7"/>
    <w:rPr>
      <w:rFonts w:asciiTheme="majorHAnsi" w:eastAsiaTheme="majorEastAsia" w:hAnsiTheme="majorHAnsi" w:cstheme="majorBidi"/>
      <w:color w:val="2F5496" w:themeColor="accent1" w:themeShade="BF"/>
      <w:sz w:val="32"/>
      <w:szCs w:val="32"/>
      <w:lang w:val="en-US"/>
    </w:rPr>
  </w:style>
  <w:style w:type="paragraph" w:styleId="ListParagraph">
    <w:name w:val="List Paragraph"/>
    <w:basedOn w:val="Normal"/>
    <w:uiPriority w:val="34"/>
    <w:qFormat/>
    <w:rsid w:val="007D07D7"/>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uiPriority w:val="9"/>
    <w:rsid w:val="009630BD"/>
    <w:rPr>
      <w:rFonts w:asciiTheme="majorHAnsi" w:eastAsiaTheme="majorEastAsia" w:hAnsiTheme="majorHAnsi" w:cstheme="majorBidi"/>
      <w:color w:val="2F5496" w:themeColor="accent1" w:themeShade="BF"/>
      <w:sz w:val="26"/>
      <w:szCs w:val="26"/>
      <w:lang w:val="en-US"/>
    </w:rPr>
  </w:style>
  <w:style w:type="paragraph" w:customStyle="1" w:styleId="paragraph">
    <w:name w:val="paragraph"/>
    <w:basedOn w:val="Normal"/>
    <w:rsid w:val="003173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31739F"/>
  </w:style>
  <w:style w:type="character" w:customStyle="1" w:styleId="eop">
    <w:name w:val="eop"/>
    <w:basedOn w:val="DefaultParagraphFont"/>
    <w:rsid w:val="0031739F"/>
  </w:style>
  <w:style w:type="character" w:customStyle="1" w:styleId="advancedproofingissue">
    <w:name w:val="advancedproofingissue"/>
    <w:basedOn w:val="DefaultParagraphFont"/>
    <w:rsid w:val="0031739F"/>
  </w:style>
  <w:style w:type="paragraph" w:styleId="NoSpacing">
    <w:name w:val="No Spacing"/>
    <w:uiPriority w:val="1"/>
    <w:qFormat/>
    <w:rsid w:val="0031739F"/>
    <w:pPr>
      <w:spacing w:after="0" w:line="240" w:lineRule="auto"/>
    </w:pPr>
  </w:style>
  <w:style w:type="paragraph" w:styleId="BalloonText">
    <w:name w:val="Balloon Text"/>
    <w:basedOn w:val="Normal"/>
    <w:link w:val="BalloonTextChar"/>
    <w:uiPriority w:val="99"/>
    <w:semiHidden/>
    <w:unhideWhenUsed/>
    <w:rsid w:val="007A76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762A"/>
    <w:rPr>
      <w:rFonts w:ascii="Segoe UI" w:hAnsi="Segoe UI" w:cs="Segoe UI"/>
      <w:sz w:val="18"/>
      <w:szCs w:val="18"/>
      <w:lang w:val="en-US"/>
    </w:rPr>
  </w:style>
  <w:style w:type="paragraph" w:styleId="Header">
    <w:name w:val="header"/>
    <w:basedOn w:val="Normal"/>
    <w:link w:val="HeaderChar"/>
    <w:uiPriority w:val="99"/>
    <w:unhideWhenUsed/>
    <w:rsid w:val="007A76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762A"/>
    <w:rPr>
      <w:lang w:val="en-US"/>
    </w:rPr>
  </w:style>
  <w:style w:type="paragraph" w:styleId="Footer">
    <w:name w:val="footer"/>
    <w:basedOn w:val="Normal"/>
    <w:link w:val="FooterChar"/>
    <w:uiPriority w:val="99"/>
    <w:unhideWhenUsed/>
    <w:rsid w:val="007A76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762A"/>
    <w:rPr>
      <w:lang w:val="en-US"/>
    </w:rPr>
  </w:style>
  <w:style w:type="character" w:customStyle="1" w:styleId="scxp95113309">
    <w:name w:val="scxp95113309"/>
    <w:basedOn w:val="DefaultParagraphFont"/>
    <w:rsid w:val="00F13BCB"/>
  </w:style>
  <w:style w:type="character" w:customStyle="1" w:styleId="contextualspellingandgrammarerror">
    <w:name w:val="contextualspellingandgrammarerror"/>
    <w:basedOn w:val="DefaultParagraphFont"/>
    <w:rsid w:val="00DC5D51"/>
  </w:style>
  <w:style w:type="character" w:customStyle="1" w:styleId="scxp151770835">
    <w:name w:val="scxp151770835"/>
    <w:basedOn w:val="DefaultParagraphFont"/>
    <w:rsid w:val="006B0D65"/>
  </w:style>
  <w:style w:type="character" w:customStyle="1" w:styleId="spellingerror">
    <w:name w:val="spellingerror"/>
    <w:basedOn w:val="DefaultParagraphFont"/>
    <w:rsid w:val="00D73271"/>
  </w:style>
  <w:style w:type="paragraph" w:styleId="NormalWeb">
    <w:name w:val="Normal (Web)"/>
    <w:basedOn w:val="Normal"/>
    <w:uiPriority w:val="99"/>
    <w:semiHidden/>
    <w:unhideWhenUsed/>
    <w:rsid w:val="00164F49"/>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D612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05422">
      <w:bodyDiv w:val="1"/>
      <w:marLeft w:val="0"/>
      <w:marRight w:val="0"/>
      <w:marTop w:val="0"/>
      <w:marBottom w:val="0"/>
      <w:divBdr>
        <w:top w:val="none" w:sz="0" w:space="0" w:color="auto"/>
        <w:left w:val="none" w:sz="0" w:space="0" w:color="auto"/>
        <w:bottom w:val="none" w:sz="0" w:space="0" w:color="auto"/>
        <w:right w:val="none" w:sz="0" w:space="0" w:color="auto"/>
      </w:divBdr>
    </w:div>
    <w:div w:id="89394675">
      <w:bodyDiv w:val="1"/>
      <w:marLeft w:val="0"/>
      <w:marRight w:val="0"/>
      <w:marTop w:val="0"/>
      <w:marBottom w:val="0"/>
      <w:divBdr>
        <w:top w:val="none" w:sz="0" w:space="0" w:color="auto"/>
        <w:left w:val="none" w:sz="0" w:space="0" w:color="auto"/>
        <w:bottom w:val="none" w:sz="0" w:space="0" w:color="auto"/>
        <w:right w:val="none" w:sz="0" w:space="0" w:color="auto"/>
      </w:divBdr>
    </w:div>
    <w:div w:id="111901347">
      <w:bodyDiv w:val="1"/>
      <w:marLeft w:val="0"/>
      <w:marRight w:val="0"/>
      <w:marTop w:val="0"/>
      <w:marBottom w:val="0"/>
      <w:divBdr>
        <w:top w:val="none" w:sz="0" w:space="0" w:color="auto"/>
        <w:left w:val="none" w:sz="0" w:space="0" w:color="auto"/>
        <w:bottom w:val="none" w:sz="0" w:space="0" w:color="auto"/>
        <w:right w:val="none" w:sz="0" w:space="0" w:color="auto"/>
      </w:divBdr>
    </w:div>
    <w:div w:id="118650442">
      <w:bodyDiv w:val="1"/>
      <w:marLeft w:val="0"/>
      <w:marRight w:val="0"/>
      <w:marTop w:val="0"/>
      <w:marBottom w:val="0"/>
      <w:divBdr>
        <w:top w:val="none" w:sz="0" w:space="0" w:color="auto"/>
        <w:left w:val="none" w:sz="0" w:space="0" w:color="auto"/>
        <w:bottom w:val="none" w:sz="0" w:space="0" w:color="auto"/>
        <w:right w:val="none" w:sz="0" w:space="0" w:color="auto"/>
      </w:divBdr>
    </w:div>
    <w:div w:id="134643271">
      <w:bodyDiv w:val="1"/>
      <w:marLeft w:val="0"/>
      <w:marRight w:val="0"/>
      <w:marTop w:val="0"/>
      <w:marBottom w:val="0"/>
      <w:divBdr>
        <w:top w:val="none" w:sz="0" w:space="0" w:color="auto"/>
        <w:left w:val="none" w:sz="0" w:space="0" w:color="auto"/>
        <w:bottom w:val="none" w:sz="0" w:space="0" w:color="auto"/>
        <w:right w:val="none" w:sz="0" w:space="0" w:color="auto"/>
      </w:divBdr>
    </w:div>
    <w:div w:id="229535015">
      <w:bodyDiv w:val="1"/>
      <w:marLeft w:val="0"/>
      <w:marRight w:val="0"/>
      <w:marTop w:val="0"/>
      <w:marBottom w:val="0"/>
      <w:divBdr>
        <w:top w:val="none" w:sz="0" w:space="0" w:color="auto"/>
        <w:left w:val="none" w:sz="0" w:space="0" w:color="auto"/>
        <w:bottom w:val="none" w:sz="0" w:space="0" w:color="auto"/>
        <w:right w:val="none" w:sz="0" w:space="0" w:color="auto"/>
      </w:divBdr>
      <w:divsChild>
        <w:div w:id="1816682823">
          <w:marLeft w:val="0"/>
          <w:marRight w:val="0"/>
          <w:marTop w:val="0"/>
          <w:marBottom w:val="0"/>
          <w:divBdr>
            <w:top w:val="none" w:sz="0" w:space="0" w:color="auto"/>
            <w:left w:val="none" w:sz="0" w:space="0" w:color="auto"/>
            <w:bottom w:val="none" w:sz="0" w:space="0" w:color="auto"/>
            <w:right w:val="none" w:sz="0" w:space="0" w:color="auto"/>
          </w:divBdr>
        </w:div>
      </w:divsChild>
    </w:div>
    <w:div w:id="235282090">
      <w:bodyDiv w:val="1"/>
      <w:marLeft w:val="0"/>
      <w:marRight w:val="0"/>
      <w:marTop w:val="0"/>
      <w:marBottom w:val="0"/>
      <w:divBdr>
        <w:top w:val="none" w:sz="0" w:space="0" w:color="auto"/>
        <w:left w:val="none" w:sz="0" w:space="0" w:color="auto"/>
        <w:bottom w:val="none" w:sz="0" w:space="0" w:color="auto"/>
        <w:right w:val="none" w:sz="0" w:space="0" w:color="auto"/>
      </w:divBdr>
      <w:divsChild>
        <w:div w:id="668944623">
          <w:marLeft w:val="1267"/>
          <w:marRight w:val="0"/>
          <w:marTop w:val="100"/>
          <w:marBottom w:val="0"/>
          <w:divBdr>
            <w:top w:val="none" w:sz="0" w:space="0" w:color="auto"/>
            <w:left w:val="none" w:sz="0" w:space="0" w:color="auto"/>
            <w:bottom w:val="none" w:sz="0" w:space="0" w:color="auto"/>
            <w:right w:val="none" w:sz="0" w:space="0" w:color="auto"/>
          </w:divBdr>
        </w:div>
      </w:divsChild>
    </w:div>
    <w:div w:id="298805983">
      <w:bodyDiv w:val="1"/>
      <w:marLeft w:val="0"/>
      <w:marRight w:val="0"/>
      <w:marTop w:val="0"/>
      <w:marBottom w:val="0"/>
      <w:divBdr>
        <w:top w:val="none" w:sz="0" w:space="0" w:color="auto"/>
        <w:left w:val="none" w:sz="0" w:space="0" w:color="auto"/>
        <w:bottom w:val="none" w:sz="0" w:space="0" w:color="auto"/>
        <w:right w:val="none" w:sz="0" w:space="0" w:color="auto"/>
      </w:divBdr>
    </w:div>
    <w:div w:id="395518429">
      <w:bodyDiv w:val="1"/>
      <w:marLeft w:val="0"/>
      <w:marRight w:val="0"/>
      <w:marTop w:val="0"/>
      <w:marBottom w:val="0"/>
      <w:divBdr>
        <w:top w:val="none" w:sz="0" w:space="0" w:color="auto"/>
        <w:left w:val="none" w:sz="0" w:space="0" w:color="auto"/>
        <w:bottom w:val="none" w:sz="0" w:space="0" w:color="auto"/>
        <w:right w:val="none" w:sz="0" w:space="0" w:color="auto"/>
      </w:divBdr>
    </w:div>
    <w:div w:id="396711266">
      <w:bodyDiv w:val="1"/>
      <w:marLeft w:val="0"/>
      <w:marRight w:val="0"/>
      <w:marTop w:val="0"/>
      <w:marBottom w:val="0"/>
      <w:divBdr>
        <w:top w:val="none" w:sz="0" w:space="0" w:color="auto"/>
        <w:left w:val="none" w:sz="0" w:space="0" w:color="auto"/>
        <w:bottom w:val="none" w:sz="0" w:space="0" w:color="auto"/>
        <w:right w:val="none" w:sz="0" w:space="0" w:color="auto"/>
      </w:divBdr>
    </w:div>
    <w:div w:id="533659807">
      <w:bodyDiv w:val="1"/>
      <w:marLeft w:val="0"/>
      <w:marRight w:val="0"/>
      <w:marTop w:val="0"/>
      <w:marBottom w:val="0"/>
      <w:divBdr>
        <w:top w:val="none" w:sz="0" w:space="0" w:color="auto"/>
        <w:left w:val="none" w:sz="0" w:space="0" w:color="auto"/>
        <w:bottom w:val="none" w:sz="0" w:space="0" w:color="auto"/>
        <w:right w:val="none" w:sz="0" w:space="0" w:color="auto"/>
      </w:divBdr>
    </w:div>
    <w:div w:id="583299579">
      <w:bodyDiv w:val="1"/>
      <w:marLeft w:val="0"/>
      <w:marRight w:val="0"/>
      <w:marTop w:val="0"/>
      <w:marBottom w:val="0"/>
      <w:divBdr>
        <w:top w:val="none" w:sz="0" w:space="0" w:color="auto"/>
        <w:left w:val="none" w:sz="0" w:space="0" w:color="auto"/>
        <w:bottom w:val="none" w:sz="0" w:space="0" w:color="auto"/>
        <w:right w:val="none" w:sz="0" w:space="0" w:color="auto"/>
      </w:divBdr>
    </w:div>
    <w:div w:id="606348141">
      <w:bodyDiv w:val="1"/>
      <w:marLeft w:val="0"/>
      <w:marRight w:val="0"/>
      <w:marTop w:val="0"/>
      <w:marBottom w:val="0"/>
      <w:divBdr>
        <w:top w:val="none" w:sz="0" w:space="0" w:color="auto"/>
        <w:left w:val="none" w:sz="0" w:space="0" w:color="auto"/>
        <w:bottom w:val="none" w:sz="0" w:space="0" w:color="auto"/>
        <w:right w:val="none" w:sz="0" w:space="0" w:color="auto"/>
      </w:divBdr>
    </w:div>
    <w:div w:id="897086306">
      <w:bodyDiv w:val="1"/>
      <w:marLeft w:val="0"/>
      <w:marRight w:val="0"/>
      <w:marTop w:val="0"/>
      <w:marBottom w:val="0"/>
      <w:divBdr>
        <w:top w:val="none" w:sz="0" w:space="0" w:color="auto"/>
        <w:left w:val="none" w:sz="0" w:space="0" w:color="auto"/>
        <w:bottom w:val="none" w:sz="0" w:space="0" w:color="auto"/>
        <w:right w:val="none" w:sz="0" w:space="0" w:color="auto"/>
      </w:divBdr>
      <w:divsChild>
        <w:div w:id="514268542">
          <w:marLeft w:val="0"/>
          <w:marRight w:val="0"/>
          <w:marTop w:val="0"/>
          <w:marBottom w:val="0"/>
          <w:divBdr>
            <w:top w:val="none" w:sz="0" w:space="0" w:color="auto"/>
            <w:left w:val="none" w:sz="0" w:space="0" w:color="auto"/>
            <w:bottom w:val="none" w:sz="0" w:space="0" w:color="auto"/>
            <w:right w:val="none" w:sz="0" w:space="0" w:color="auto"/>
          </w:divBdr>
          <w:divsChild>
            <w:div w:id="1624920397">
              <w:marLeft w:val="0"/>
              <w:marRight w:val="0"/>
              <w:marTop w:val="0"/>
              <w:marBottom w:val="0"/>
              <w:divBdr>
                <w:top w:val="none" w:sz="0" w:space="0" w:color="auto"/>
                <w:left w:val="none" w:sz="0" w:space="0" w:color="auto"/>
                <w:bottom w:val="none" w:sz="0" w:space="0" w:color="auto"/>
                <w:right w:val="none" w:sz="0" w:space="0" w:color="auto"/>
              </w:divBdr>
            </w:div>
            <w:div w:id="392317477">
              <w:marLeft w:val="0"/>
              <w:marRight w:val="0"/>
              <w:marTop w:val="0"/>
              <w:marBottom w:val="0"/>
              <w:divBdr>
                <w:top w:val="none" w:sz="0" w:space="0" w:color="auto"/>
                <w:left w:val="none" w:sz="0" w:space="0" w:color="auto"/>
                <w:bottom w:val="none" w:sz="0" w:space="0" w:color="auto"/>
                <w:right w:val="none" w:sz="0" w:space="0" w:color="auto"/>
              </w:divBdr>
            </w:div>
            <w:div w:id="1993680793">
              <w:marLeft w:val="0"/>
              <w:marRight w:val="0"/>
              <w:marTop w:val="0"/>
              <w:marBottom w:val="0"/>
              <w:divBdr>
                <w:top w:val="none" w:sz="0" w:space="0" w:color="auto"/>
                <w:left w:val="none" w:sz="0" w:space="0" w:color="auto"/>
                <w:bottom w:val="none" w:sz="0" w:space="0" w:color="auto"/>
                <w:right w:val="none" w:sz="0" w:space="0" w:color="auto"/>
              </w:divBdr>
            </w:div>
          </w:divsChild>
        </w:div>
        <w:div w:id="774053521">
          <w:marLeft w:val="0"/>
          <w:marRight w:val="0"/>
          <w:marTop w:val="0"/>
          <w:marBottom w:val="0"/>
          <w:divBdr>
            <w:top w:val="none" w:sz="0" w:space="0" w:color="auto"/>
            <w:left w:val="none" w:sz="0" w:space="0" w:color="auto"/>
            <w:bottom w:val="none" w:sz="0" w:space="0" w:color="auto"/>
            <w:right w:val="none" w:sz="0" w:space="0" w:color="auto"/>
          </w:divBdr>
          <w:divsChild>
            <w:div w:id="1016613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019871">
      <w:bodyDiv w:val="1"/>
      <w:marLeft w:val="0"/>
      <w:marRight w:val="0"/>
      <w:marTop w:val="0"/>
      <w:marBottom w:val="0"/>
      <w:divBdr>
        <w:top w:val="none" w:sz="0" w:space="0" w:color="auto"/>
        <w:left w:val="none" w:sz="0" w:space="0" w:color="auto"/>
        <w:bottom w:val="none" w:sz="0" w:space="0" w:color="auto"/>
        <w:right w:val="none" w:sz="0" w:space="0" w:color="auto"/>
      </w:divBdr>
    </w:div>
    <w:div w:id="959920177">
      <w:bodyDiv w:val="1"/>
      <w:marLeft w:val="0"/>
      <w:marRight w:val="0"/>
      <w:marTop w:val="0"/>
      <w:marBottom w:val="0"/>
      <w:divBdr>
        <w:top w:val="none" w:sz="0" w:space="0" w:color="auto"/>
        <w:left w:val="none" w:sz="0" w:space="0" w:color="auto"/>
        <w:bottom w:val="none" w:sz="0" w:space="0" w:color="auto"/>
        <w:right w:val="none" w:sz="0" w:space="0" w:color="auto"/>
      </w:divBdr>
    </w:div>
    <w:div w:id="977950725">
      <w:bodyDiv w:val="1"/>
      <w:marLeft w:val="0"/>
      <w:marRight w:val="0"/>
      <w:marTop w:val="0"/>
      <w:marBottom w:val="0"/>
      <w:divBdr>
        <w:top w:val="none" w:sz="0" w:space="0" w:color="auto"/>
        <w:left w:val="none" w:sz="0" w:space="0" w:color="auto"/>
        <w:bottom w:val="none" w:sz="0" w:space="0" w:color="auto"/>
        <w:right w:val="none" w:sz="0" w:space="0" w:color="auto"/>
      </w:divBdr>
    </w:div>
    <w:div w:id="1016687624">
      <w:bodyDiv w:val="1"/>
      <w:marLeft w:val="0"/>
      <w:marRight w:val="0"/>
      <w:marTop w:val="0"/>
      <w:marBottom w:val="0"/>
      <w:divBdr>
        <w:top w:val="none" w:sz="0" w:space="0" w:color="auto"/>
        <w:left w:val="none" w:sz="0" w:space="0" w:color="auto"/>
        <w:bottom w:val="none" w:sz="0" w:space="0" w:color="auto"/>
        <w:right w:val="none" w:sz="0" w:space="0" w:color="auto"/>
      </w:divBdr>
    </w:div>
    <w:div w:id="1047729438">
      <w:bodyDiv w:val="1"/>
      <w:marLeft w:val="0"/>
      <w:marRight w:val="0"/>
      <w:marTop w:val="0"/>
      <w:marBottom w:val="0"/>
      <w:divBdr>
        <w:top w:val="none" w:sz="0" w:space="0" w:color="auto"/>
        <w:left w:val="none" w:sz="0" w:space="0" w:color="auto"/>
        <w:bottom w:val="none" w:sz="0" w:space="0" w:color="auto"/>
        <w:right w:val="none" w:sz="0" w:space="0" w:color="auto"/>
      </w:divBdr>
    </w:div>
    <w:div w:id="1124886076">
      <w:bodyDiv w:val="1"/>
      <w:marLeft w:val="0"/>
      <w:marRight w:val="0"/>
      <w:marTop w:val="0"/>
      <w:marBottom w:val="0"/>
      <w:divBdr>
        <w:top w:val="none" w:sz="0" w:space="0" w:color="auto"/>
        <w:left w:val="none" w:sz="0" w:space="0" w:color="auto"/>
        <w:bottom w:val="none" w:sz="0" w:space="0" w:color="auto"/>
        <w:right w:val="none" w:sz="0" w:space="0" w:color="auto"/>
      </w:divBdr>
      <w:divsChild>
        <w:div w:id="1444031416">
          <w:marLeft w:val="360"/>
          <w:marRight w:val="0"/>
          <w:marTop w:val="199"/>
          <w:marBottom w:val="120"/>
          <w:divBdr>
            <w:top w:val="none" w:sz="0" w:space="0" w:color="auto"/>
            <w:left w:val="none" w:sz="0" w:space="0" w:color="auto"/>
            <w:bottom w:val="none" w:sz="0" w:space="0" w:color="auto"/>
            <w:right w:val="none" w:sz="0" w:space="0" w:color="auto"/>
          </w:divBdr>
        </w:div>
        <w:div w:id="1845589059">
          <w:marLeft w:val="360"/>
          <w:marRight w:val="0"/>
          <w:marTop w:val="199"/>
          <w:marBottom w:val="120"/>
          <w:divBdr>
            <w:top w:val="none" w:sz="0" w:space="0" w:color="auto"/>
            <w:left w:val="none" w:sz="0" w:space="0" w:color="auto"/>
            <w:bottom w:val="none" w:sz="0" w:space="0" w:color="auto"/>
            <w:right w:val="none" w:sz="0" w:space="0" w:color="auto"/>
          </w:divBdr>
        </w:div>
        <w:div w:id="1780251121">
          <w:marLeft w:val="360"/>
          <w:marRight w:val="0"/>
          <w:marTop w:val="199"/>
          <w:marBottom w:val="120"/>
          <w:divBdr>
            <w:top w:val="none" w:sz="0" w:space="0" w:color="auto"/>
            <w:left w:val="none" w:sz="0" w:space="0" w:color="auto"/>
            <w:bottom w:val="none" w:sz="0" w:space="0" w:color="auto"/>
            <w:right w:val="none" w:sz="0" w:space="0" w:color="auto"/>
          </w:divBdr>
        </w:div>
      </w:divsChild>
    </w:div>
    <w:div w:id="1147823971">
      <w:bodyDiv w:val="1"/>
      <w:marLeft w:val="0"/>
      <w:marRight w:val="0"/>
      <w:marTop w:val="0"/>
      <w:marBottom w:val="0"/>
      <w:divBdr>
        <w:top w:val="none" w:sz="0" w:space="0" w:color="auto"/>
        <w:left w:val="none" w:sz="0" w:space="0" w:color="auto"/>
        <w:bottom w:val="none" w:sz="0" w:space="0" w:color="auto"/>
        <w:right w:val="none" w:sz="0" w:space="0" w:color="auto"/>
      </w:divBdr>
      <w:divsChild>
        <w:div w:id="764112816">
          <w:marLeft w:val="1267"/>
          <w:marRight w:val="0"/>
          <w:marTop w:val="100"/>
          <w:marBottom w:val="0"/>
          <w:divBdr>
            <w:top w:val="none" w:sz="0" w:space="0" w:color="auto"/>
            <w:left w:val="none" w:sz="0" w:space="0" w:color="auto"/>
            <w:bottom w:val="none" w:sz="0" w:space="0" w:color="auto"/>
            <w:right w:val="none" w:sz="0" w:space="0" w:color="auto"/>
          </w:divBdr>
        </w:div>
        <w:div w:id="50231011">
          <w:marLeft w:val="1267"/>
          <w:marRight w:val="0"/>
          <w:marTop w:val="100"/>
          <w:marBottom w:val="0"/>
          <w:divBdr>
            <w:top w:val="none" w:sz="0" w:space="0" w:color="auto"/>
            <w:left w:val="none" w:sz="0" w:space="0" w:color="auto"/>
            <w:bottom w:val="none" w:sz="0" w:space="0" w:color="auto"/>
            <w:right w:val="none" w:sz="0" w:space="0" w:color="auto"/>
          </w:divBdr>
        </w:div>
        <w:div w:id="1576746097">
          <w:marLeft w:val="1267"/>
          <w:marRight w:val="0"/>
          <w:marTop w:val="100"/>
          <w:marBottom w:val="0"/>
          <w:divBdr>
            <w:top w:val="none" w:sz="0" w:space="0" w:color="auto"/>
            <w:left w:val="none" w:sz="0" w:space="0" w:color="auto"/>
            <w:bottom w:val="none" w:sz="0" w:space="0" w:color="auto"/>
            <w:right w:val="none" w:sz="0" w:space="0" w:color="auto"/>
          </w:divBdr>
        </w:div>
        <w:div w:id="375325197">
          <w:marLeft w:val="1267"/>
          <w:marRight w:val="0"/>
          <w:marTop w:val="100"/>
          <w:marBottom w:val="0"/>
          <w:divBdr>
            <w:top w:val="none" w:sz="0" w:space="0" w:color="auto"/>
            <w:left w:val="none" w:sz="0" w:space="0" w:color="auto"/>
            <w:bottom w:val="none" w:sz="0" w:space="0" w:color="auto"/>
            <w:right w:val="none" w:sz="0" w:space="0" w:color="auto"/>
          </w:divBdr>
        </w:div>
      </w:divsChild>
    </w:div>
    <w:div w:id="1178234948">
      <w:bodyDiv w:val="1"/>
      <w:marLeft w:val="0"/>
      <w:marRight w:val="0"/>
      <w:marTop w:val="0"/>
      <w:marBottom w:val="0"/>
      <w:divBdr>
        <w:top w:val="none" w:sz="0" w:space="0" w:color="auto"/>
        <w:left w:val="none" w:sz="0" w:space="0" w:color="auto"/>
        <w:bottom w:val="none" w:sz="0" w:space="0" w:color="auto"/>
        <w:right w:val="none" w:sz="0" w:space="0" w:color="auto"/>
      </w:divBdr>
    </w:div>
    <w:div w:id="1198350926">
      <w:bodyDiv w:val="1"/>
      <w:marLeft w:val="0"/>
      <w:marRight w:val="0"/>
      <w:marTop w:val="0"/>
      <w:marBottom w:val="0"/>
      <w:divBdr>
        <w:top w:val="none" w:sz="0" w:space="0" w:color="auto"/>
        <w:left w:val="none" w:sz="0" w:space="0" w:color="auto"/>
        <w:bottom w:val="none" w:sz="0" w:space="0" w:color="auto"/>
        <w:right w:val="none" w:sz="0" w:space="0" w:color="auto"/>
      </w:divBdr>
    </w:div>
    <w:div w:id="1270813040">
      <w:bodyDiv w:val="1"/>
      <w:marLeft w:val="0"/>
      <w:marRight w:val="0"/>
      <w:marTop w:val="0"/>
      <w:marBottom w:val="0"/>
      <w:divBdr>
        <w:top w:val="none" w:sz="0" w:space="0" w:color="auto"/>
        <w:left w:val="none" w:sz="0" w:space="0" w:color="auto"/>
        <w:bottom w:val="none" w:sz="0" w:space="0" w:color="auto"/>
        <w:right w:val="none" w:sz="0" w:space="0" w:color="auto"/>
      </w:divBdr>
      <w:divsChild>
        <w:div w:id="486677535">
          <w:marLeft w:val="0"/>
          <w:marRight w:val="0"/>
          <w:marTop w:val="0"/>
          <w:marBottom w:val="0"/>
          <w:divBdr>
            <w:top w:val="none" w:sz="0" w:space="0" w:color="auto"/>
            <w:left w:val="none" w:sz="0" w:space="0" w:color="auto"/>
            <w:bottom w:val="none" w:sz="0" w:space="0" w:color="auto"/>
            <w:right w:val="none" w:sz="0" w:space="0" w:color="auto"/>
          </w:divBdr>
        </w:div>
        <w:div w:id="1787386735">
          <w:marLeft w:val="0"/>
          <w:marRight w:val="0"/>
          <w:marTop w:val="0"/>
          <w:marBottom w:val="0"/>
          <w:divBdr>
            <w:top w:val="none" w:sz="0" w:space="0" w:color="auto"/>
            <w:left w:val="none" w:sz="0" w:space="0" w:color="auto"/>
            <w:bottom w:val="none" w:sz="0" w:space="0" w:color="auto"/>
            <w:right w:val="none" w:sz="0" w:space="0" w:color="auto"/>
          </w:divBdr>
        </w:div>
      </w:divsChild>
    </w:div>
    <w:div w:id="1306621096">
      <w:bodyDiv w:val="1"/>
      <w:marLeft w:val="0"/>
      <w:marRight w:val="0"/>
      <w:marTop w:val="0"/>
      <w:marBottom w:val="0"/>
      <w:divBdr>
        <w:top w:val="none" w:sz="0" w:space="0" w:color="auto"/>
        <w:left w:val="none" w:sz="0" w:space="0" w:color="auto"/>
        <w:bottom w:val="none" w:sz="0" w:space="0" w:color="auto"/>
        <w:right w:val="none" w:sz="0" w:space="0" w:color="auto"/>
      </w:divBdr>
      <w:divsChild>
        <w:div w:id="576864782">
          <w:marLeft w:val="0"/>
          <w:marRight w:val="0"/>
          <w:marTop w:val="0"/>
          <w:marBottom w:val="0"/>
          <w:divBdr>
            <w:top w:val="none" w:sz="0" w:space="0" w:color="auto"/>
            <w:left w:val="none" w:sz="0" w:space="0" w:color="auto"/>
            <w:bottom w:val="none" w:sz="0" w:space="0" w:color="auto"/>
            <w:right w:val="none" w:sz="0" w:space="0" w:color="auto"/>
          </w:divBdr>
        </w:div>
        <w:div w:id="557742744">
          <w:marLeft w:val="0"/>
          <w:marRight w:val="0"/>
          <w:marTop w:val="0"/>
          <w:marBottom w:val="0"/>
          <w:divBdr>
            <w:top w:val="none" w:sz="0" w:space="0" w:color="auto"/>
            <w:left w:val="none" w:sz="0" w:space="0" w:color="auto"/>
            <w:bottom w:val="none" w:sz="0" w:space="0" w:color="auto"/>
            <w:right w:val="none" w:sz="0" w:space="0" w:color="auto"/>
          </w:divBdr>
        </w:div>
      </w:divsChild>
    </w:div>
    <w:div w:id="1321079544">
      <w:bodyDiv w:val="1"/>
      <w:marLeft w:val="0"/>
      <w:marRight w:val="0"/>
      <w:marTop w:val="0"/>
      <w:marBottom w:val="0"/>
      <w:divBdr>
        <w:top w:val="none" w:sz="0" w:space="0" w:color="auto"/>
        <w:left w:val="none" w:sz="0" w:space="0" w:color="auto"/>
        <w:bottom w:val="none" w:sz="0" w:space="0" w:color="auto"/>
        <w:right w:val="none" w:sz="0" w:space="0" w:color="auto"/>
      </w:divBdr>
    </w:div>
    <w:div w:id="1392651506">
      <w:bodyDiv w:val="1"/>
      <w:marLeft w:val="0"/>
      <w:marRight w:val="0"/>
      <w:marTop w:val="0"/>
      <w:marBottom w:val="0"/>
      <w:divBdr>
        <w:top w:val="none" w:sz="0" w:space="0" w:color="auto"/>
        <w:left w:val="none" w:sz="0" w:space="0" w:color="auto"/>
        <w:bottom w:val="none" w:sz="0" w:space="0" w:color="auto"/>
        <w:right w:val="none" w:sz="0" w:space="0" w:color="auto"/>
      </w:divBdr>
      <w:divsChild>
        <w:div w:id="679165790">
          <w:marLeft w:val="0"/>
          <w:marRight w:val="0"/>
          <w:marTop w:val="0"/>
          <w:marBottom w:val="0"/>
          <w:divBdr>
            <w:top w:val="none" w:sz="0" w:space="0" w:color="auto"/>
            <w:left w:val="none" w:sz="0" w:space="0" w:color="auto"/>
            <w:bottom w:val="none" w:sz="0" w:space="0" w:color="auto"/>
            <w:right w:val="none" w:sz="0" w:space="0" w:color="auto"/>
          </w:divBdr>
        </w:div>
      </w:divsChild>
    </w:div>
    <w:div w:id="1456682799">
      <w:bodyDiv w:val="1"/>
      <w:marLeft w:val="0"/>
      <w:marRight w:val="0"/>
      <w:marTop w:val="0"/>
      <w:marBottom w:val="0"/>
      <w:divBdr>
        <w:top w:val="none" w:sz="0" w:space="0" w:color="auto"/>
        <w:left w:val="none" w:sz="0" w:space="0" w:color="auto"/>
        <w:bottom w:val="none" w:sz="0" w:space="0" w:color="auto"/>
        <w:right w:val="none" w:sz="0" w:space="0" w:color="auto"/>
      </w:divBdr>
    </w:div>
    <w:div w:id="1472481632">
      <w:bodyDiv w:val="1"/>
      <w:marLeft w:val="0"/>
      <w:marRight w:val="0"/>
      <w:marTop w:val="0"/>
      <w:marBottom w:val="0"/>
      <w:divBdr>
        <w:top w:val="none" w:sz="0" w:space="0" w:color="auto"/>
        <w:left w:val="none" w:sz="0" w:space="0" w:color="auto"/>
        <w:bottom w:val="none" w:sz="0" w:space="0" w:color="auto"/>
        <w:right w:val="none" w:sz="0" w:space="0" w:color="auto"/>
      </w:divBdr>
    </w:div>
    <w:div w:id="1473130507">
      <w:bodyDiv w:val="1"/>
      <w:marLeft w:val="0"/>
      <w:marRight w:val="0"/>
      <w:marTop w:val="0"/>
      <w:marBottom w:val="0"/>
      <w:divBdr>
        <w:top w:val="none" w:sz="0" w:space="0" w:color="auto"/>
        <w:left w:val="none" w:sz="0" w:space="0" w:color="auto"/>
        <w:bottom w:val="none" w:sz="0" w:space="0" w:color="auto"/>
        <w:right w:val="none" w:sz="0" w:space="0" w:color="auto"/>
      </w:divBdr>
      <w:divsChild>
        <w:div w:id="1722286432">
          <w:marLeft w:val="634"/>
          <w:marRight w:val="0"/>
          <w:marTop w:val="100"/>
          <w:marBottom w:val="0"/>
          <w:divBdr>
            <w:top w:val="none" w:sz="0" w:space="0" w:color="auto"/>
            <w:left w:val="none" w:sz="0" w:space="0" w:color="auto"/>
            <w:bottom w:val="none" w:sz="0" w:space="0" w:color="auto"/>
            <w:right w:val="none" w:sz="0" w:space="0" w:color="auto"/>
          </w:divBdr>
        </w:div>
        <w:div w:id="854996394">
          <w:marLeft w:val="634"/>
          <w:marRight w:val="0"/>
          <w:marTop w:val="100"/>
          <w:marBottom w:val="0"/>
          <w:divBdr>
            <w:top w:val="none" w:sz="0" w:space="0" w:color="auto"/>
            <w:left w:val="none" w:sz="0" w:space="0" w:color="auto"/>
            <w:bottom w:val="none" w:sz="0" w:space="0" w:color="auto"/>
            <w:right w:val="none" w:sz="0" w:space="0" w:color="auto"/>
          </w:divBdr>
        </w:div>
        <w:div w:id="772558980">
          <w:marLeft w:val="634"/>
          <w:marRight w:val="0"/>
          <w:marTop w:val="100"/>
          <w:marBottom w:val="0"/>
          <w:divBdr>
            <w:top w:val="none" w:sz="0" w:space="0" w:color="auto"/>
            <w:left w:val="none" w:sz="0" w:space="0" w:color="auto"/>
            <w:bottom w:val="none" w:sz="0" w:space="0" w:color="auto"/>
            <w:right w:val="none" w:sz="0" w:space="0" w:color="auto"/>
          </w:divBdr>
        </w:div>
        <w:div w:id="1979067567">
          <w:marLeft w:val="634"/>
          <w:marRight w:val="0"/>
          <w:marTop w:val="100"/>
          <w:marBottom w:val="0"/>
          <w:divBdr>
            <w:top w:val="none" w:sz="0" w:space="0" w:color="auto"/>
            <w:left w:val="none" w:sz="0" w:space="0" w:color="auto"/>
            <w:bottom w:val="none" w:sz="0" w:space="0" w:color="auto"/>
            <w:right w:val="none" w:sz="0" w:space="0" w:color="auto"/>
          </w:divBdr>
        </w:div>
        <w:div w:id="202987118">
          <w:marLeft w:val="634"/>
          <w:marRight w:val="0"/>
          <w:marTop w:val="100"/>
          <w:marBottom w:val="0"/>
          <w:divBdr>
            <w:top w:val="none" w:sz="0" w:space="0" w:color="auto"/>
            <w:left w:val="none" w:sz="0" w:space="0" w:color="auto"/>
            <w:bottom w:val="none" w:sz="0" w:space="0" w:color="auto"/>
            <w:right w:val="none" w:sz="0" w:space="0" w:color="auto"/>
          </w:divBdr>
        </w:div>
      </w:divsChild>
    </w:div>
    <w:div w:id="1499034862">
      <w:bodyDiv w:val="1"/>
      <w:marLeft w:val="0"/>
      <w:marRight w:val="0"/>
      <w:marTop w:val="0"/>
      <w:marBottom w:val="0"/>
      <w:divBdr>
        <w:top w:val="none" w:sz="0" w:space="0" w:color="auto"/>
        <w:left w:val="none" w:sz="0" w:space="0" w:color="auto"/>
        <w:bottom w:val="none" w:sz="0" w:space="0" w:color="auto"/>
        <w:right w:val="none" w:sz="0" w:space="0" w:color="auto"/>
      </w:divBdr>
      <w:divsChild>
        <w:div w:id="1097138358">
          <w:marLeft w:val="0"/>
          <w:marRight w:val="0"/>
          <w:marTop w:val="0"/>
          <w:marBottom w:val="0"/>
          <w:divBdr>
            <w:top w:val="none" w:sz="0" w:space="0" w:color="auto"/>
            <w:left w:val="none" w:sz="0" w:space="0" w:color="auto"/>
            <w:bottom w:val="none" w:sz="0" w:space="0" w:color="auto"/>
            <w:right w:val="none" w:sz="0" w:space="0" w:color="auto"/>
          </w:divBdr>
          <w:divsChild>
            <w:div w:id="1170683514">
              <w:marLeft w:val="0"/>
              <w:marRight w:val="0"/>
              <w:marTop w:val="0"/>
              <w:marBottom w:val="0"/>
              <w:divBdr>
                <w:top w:val="none" w:sz="0" w:space="0" w:color="auto"/>
                <w:left w:val="none" w:sz="0" w:space="0" w:color="auto"/>
                <w:bottom w:val="none" w:sz="0" w:space="0" w:color="auto"/>
                <w:right w:val="none" w:sz="0" w:space="0" w:color="auto"/>
              </w:divBdr>
            </w:div>
            <w:div w:id="1834419225">
              <w:marLeft w:val="0"/>
              <w:marRight w:val="0"/>
              <w:marTop w:val="0"/>
              <w:marBottom w:val="0"/>
              <w:divBdr>
                <w:top w:val="none" w:sz="0" w:space="0" w:color="auto"/>
                <w:left w:val="none" w:sz="0" w:space="0" w:color="auto"/>
                <w:bottom w:val="none" w:sz="0" w:space="0" w:color="auto"/>
                <w:right w:val="none" w:sz="0" w:space="0" w:color="auto"/>
              </w:divBdr>
            </w:div>
            <w:div w:id="149685206">
              <w:marLeft w:val="0"/>
              <w:marRight w:val="0"/>
              <w:marTop w:val="0"/>
              <w:marBottom w:val="0"/>
              <w:divBdr>
                <w:top w:val="none" w:sz="0" w:space="0" w:color="auto"/>
                <w:left w:val="none" w:sz="0" w:space="0" w:color="auto"/>
                <w:bottom w:val="none" w:sz="0" w:space="0" w:color="auto"/>
                <w:right w:val="none" w:sz="0" w:space="0" w:color="auto"/>
              </w:divBdr>
            </w:div>
          </w:divsChild>
        </w:div>
        <w:div w:id="86001745">
          <w:marLeft w:val="0"/>
          <w:marRight w:val="0"/>
          <w:marTop w:val="0"/>
          <w:marBottom w:val="0"/>
          <w:divBdr>
            <w:top w:val="none" w:sz="0" w:space="0" w:color="auto"/>
            <w:left w:val="none" w:sz="0" w:space="0" w:color="auto"/>
            <w:bottom w:val="none" w:sz="0" w:space="0" w:color="auto"/>
            <w:right w:val="none" w:sz="0" w:space="0" w:color="auto"/>
          </w:divBdr>
          <w:divsChild>
            <w:div w:id="21647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534797">
      <w:bodyDiv w:val="1"/>
      <w:marLeft w:val="0"/>
      <w:marRight w:val="0"/>
      <w:marTop w:val="0"/>
      <w:marBottom w:val="0"/>
      <w:divBdr>
        <w:top w:val="none" w:sz="0" w:space="0" w:color="auto"/>
        <w:left w:val="none" w:sz="0" w:space="0" w:color="auto"/>
        <w:bottom w:val="none" w:sz="0" w:space="0" w:color="auto"/>
        <w:right w:val="none" w:sz="0" w:space="0" w:color="auto"/>
      </w:divBdr>
    </w:div>
    <w:div w:id="1526139295">
      <w:bodyDiv w:val="1"/>
      <w:marLeft w:val="0"/>
      <w:marRight w:val="0"/>
      <w:marTop w:val="0"/>
      <w:marBottom w:val="0"/>
      <w:divBdr>
        <w:top w:val="none" w:sz="0" w:space="0" w:color="auto"/>
        <w:left w:val="none" w:sz="0" w:space="0" w:color="auto"/>
        <w:bottom w:val="none" w:sz="0" w:space="0" w:color="auto"/>
        <w:right w:val="none" w:sz="0" w:space="0" w:color="auto"/>
      </w:divBdr>
    </w:div>
    <w:div w:id="1639414288">
      <w:bodyDiv w:val="1"/>
      <w:marLeft w:val="0"/>
      <w:marRight w:val="0"/>
      <w:marTop w:val="0"/>
      <w:marBottom w:val="0"/>
      <w:divBdr>
        <w:top w:val="none" w:sz="0" w:space="0" w:color="auto"/>
        <w:left w:val="none" w:sz="0" w:space="0" w:color="auto"/>
        <w:bottom w:val="none" w:sz="0" w:space="0" w:color="auto"/>
        <w:right w:val="none" w:sz="0" w:space="0" w:color="auto"/>
      </w:divBdr>
    </w:div>
    <w:div w:id="1792434095">
      <w:bodyDiv w:val="1"/>
      <w:marLeft w:val="0"/>
      <w:marRight w:val="0"/>
      <w:marTop w:val="0"/>
      <w:marBottom w:val="0"/>
      <w:divBdr>
        <w:top w:val="none" w:sz="0" w:space="0" w:color="auto"/>
        <w:left w:val="none" w:sz="0" w:space="0" w:color="auto"/>
        <w:bottom w:val="none" w:sz="0" w:space="0" w:color="auto"/>
        <w:right w:val="none" w:sz="0" w:space="0" w:color="auto"/>
      </w:divBdr>
    </w:div>
    <w:div w:id="1824856304">
      <w:bodyDiv w:val="1"/>
      <w:marLeft w:val="0"/>
      <w:marRight w:val="0"/>
      <w:marTop w:val="0"/>
      <w:marBottom w:val="0"/>
      <w:divBdr>
        <w:top w:val="none" w:sz="0" w:space="0" w:color="auto"/>
        <w:left w:val="none" w:sz="0" w:space="0" w:color="auto"/>
        <w:bottom w:val="none" w:sz="0" w:space="0" w:color="auto"/>
        <w:right w:val="none" w:sz="0" w:space="0" w:color="auto"/>
      </w:divBdr>
    </w:div>
    <w:div w:id="1955209466">
      <w:bodyDiv w:val="1"/>
      <w:marLeft w:val="0"/>
      <w:marRight w:val="0"/>
      <w:marTop w:val="0"/>
      <w:marBottom w:val="0"/>
      <w:divBdr>
        <w:top w:val="none" w:sz="0" w:space="0" w:color="auto"/>
        <w:left w:val="none" w:sz="0" w:space="0" w:color="auto"/>
        <w:bottom w:val="none" w:sz="0" w:space="0" w:color="auto"/>
        <w:right w:val="none" w:sz="0" w:space="0" w:color="auto"/>
      </w:divBdr>
    </w:div>
    <w:div w:id="1977178444">
      <w:bodyDiv w:val="1"/>
      <w:marLeft w:val="0"/>
      <w:marRight w:val="0"/>
      <w:marTop w:val="0"/>
      <w:marBottom w:val="0"/>
      <w:divBdr>
        <w:top w:val="none" w:sz="0" w:space="0" w:color="auto"/>
        <w:left w:val="none" w:sz="0" w:space="0" w:color="auto"/>
        <w:bottom w:val="none" w:sz="0" w:space="0" w:color="auto"/>
        <w:right w:val="none" w:sz="0" w:space="0" w:color="auto"/>
      </w:divBdr>
      <w:divsChild>
        <w:div w:id="1601179735">
          <w:marLeft w:val="0"/>
          <w:marRight w:val="0"/>
          <w:marTop w:val="0"/>
          <w:marBottom w:val="0"/>
          <w:divBdr>
            <w:top w:val="none" w:sz="0" w:space="0" w:color="auto"/>
            <w:left w:val="none" w:sz="0" w:space="0" w:color="auto"/>
            <w:bottom w:val="none" w:sz="0" w:space="0" w:color="auto"/>
            <w:right w:val="none" w:sz="0" w:space="0" w:color="auto"/>
          </w:divBdr>
        </w:div>
        <w:div w:id="1951206721">
          <w:marLeft w:val="0"/>
          <w:marRight w:val="0"/>
          <w:marTop w:val="0"/>
          <w:marBottom w:val="0"/>
          <w:divBdr>
            <w:top w:val="none" w:sz="0" w:space="0" w:color="auto"/>
            <w:left w:val="none" w:sz="0" w:space="0" w:color="auto"/>
            <w:bottom w:val="none" w:sz="0" w:space="0" w:color="auto"/>
            <w:right w:val="none" w:sz="0" w:space="0" w:color="auto"/>
          </w:divBdr>
        </w:div>
        <w:div w:id="1950626290">
          <w:marLeft w:val="0"/>
          <w:marRight w:val="0"/>
          <w:marTop w:val="0"/>
          <w:marBottom w:val="0"/>
          <w:divBdr>
            <w:top w:val="none" w:sz="0" w:space="0" w:color="auto"/>
            <w:left w:val="none" w:sz="0" w:space="0" w:color="auto"/>
            <w:bottom w:val="none" w:sz="0" w:space="0" w:color="auto"/>
            <w:right w:val="none" w:sz="0" w:space="0" w:color="auto"/>
          </w:divBdr>
        </w:div>
        <w:div w:id="560989691">
          <w:marLeft w:val="0"/>
          <w:marRight w:val="0"/>
          <w:marTop w:val="0"/>
          <w:marBottom w:val="0"/>
          <w:divBdr>
            <w:top w:val="none" w:sz="0" w:space="0" w:color="auto"/>
            <w:left w:val="none" w:sz="0" w:space="0" w:color="auto"/>
            <w:bottom w:val="none" w:sz="0" w:space="0" w:color="auto"/>
            <w:right w:val="none" w:sz="0" w:space="0" w:color="auto"/>
          </w:divBdr>
        </w:div>
      </w:divsChild>
    </w:div>
    <w:div w:id="1980721613">
      <w:bodyDiv w:val="1"/>
      <w:marLeft w:val="0"/>
      <w:marRight w:val="0"/>
      <w:marTop w:val="0"/>
      <w:marBottom w:val="0"/>
      <w:divBdr>
        <w:top w:val="none" w:sz="0" w:space="0" w:color="auto"/>
        <w:left w:val="none" w:sz="0" w:space="0" w:color="auto"/>
        <w:bottom w:val="none" w:sz="0" w:space="0" w:color="auto"/>
        <w:right w:val="none" w:sz="0" w:space="0" w:color="auto"/>
      </w:divBdr>
      <w:divsChild>
        <w:div w:id="1524705421">
          <w:marLeft w:val="0"/>
          <w:marRight w:val="0"/>
          <w:marTop w:val="0"/>
          <w:marBottom w:val="0"/>
          <w:divBdr>
            <w:top w:val="none" w:sz="0" w:space="0" w:color="auto"/>
            <w:left w:val="none" w:sz="0" w:space="0" w:color="auto"/>
            <w:bottom w:val="none" w:sz="0" w:space="0" w:color="auto"/>
            <w:right w:val="none" w:sz="0" w:space="0" w:color="auto"/>
          </w:divBdr>
        </w:div>
        <w:div w:id="521676107">
          <w:marLeft w:val="0"/>
          <w:marRight w:val="0"/>
          <w:marTop w:val="0"/>
          <w:marBottom w:val="0"/>
          <w:divBdr>
            <w:top w:val="none" w:sz="0" w:space="0" w:color="auto"/>
            <w:left w:val="none" w:sz="0" w:space="0" w:color="auto"/>
            <w:bottom w:val="none" w:sz="0" w:space="0" w:color="auto"/>
            <w:right w:val="none" w:sz="0" w:space="0" w:color="auto"/>
          </w:divBdr>
        </w:div>
        <w:div w:id="112093000">
          <w:marLeft w:val="0"/>
          <w:marRight w:val="0"/>
          <w:marTop w:val="0"/>
          <w:marBottom w:val="0"/>
          <w:divBdr>
            <w:top w:val="none" w:sz="0" w:space="0" w:color="auto"/>
            <w:left w:val="none" w:sz="0" w:space="0" w:color="auto"/>
            <w:bottom w:val="none" w:sz="0" w:space="0" w:color="auto"/>
            <w:right w:val="none" w:sz="0" w:space="0" w:color="auto"/>
          </w:divBdr>
        </w:div>
      </w:divsChild>
    </w:div>
    <w:div w:id="1988627736">
      <w:bodyDiv w:val="1"/>
      <w:marLeft w:val="0"/>
      <w:marRight w:val="0"/>
      <w:marTop w:val="0"/>
      <w:marBottom w:val="0"/>
      <w:divBdr>
        <w:top w:val="none" w:sz="0" w:space="0" w:color="auto"/>
        <w:left w:val="none" w:sz="0" w:space="0" w:color="auto"/>
        <w:bottom w:val="none" w:sz="0" w:space="0" w:color="auto"/>
        <w:right w:val="none" w:sz="0" w:space="0" w:color="auto"/>
      </w:divBdr>
      <w:divsChild>
        <w:div w:id="1850409375">
          <w:marLeft w:val="0"/>
          <w:marRight w:val="0"/>
          <w:marTop w:val="0"/>
          <w:marBottom w:val="0"/>
          <w:divBdr>
            <w:top w:val="none" w:sz="0" w:space="0" w:color="auto"/>
            <w:left w:val="none" w:sz="0" w:space="0" w:color="auto"/>
            <w:bottom w:val="none" w:sz="0" w:space="0" w:color="auto"/>
            <w:right w:val="none" w:sz="0" w:space="0" w:color="auto"/>
          </w:divBdr>
        </w:div>
      </w:divsChild>
    </w:div>
    <w:div w:id="2060661147">
      <w:bodyDiv w:val="1"/>
      <w:marLeft w:val="0"/>
      <w:marRight w:val="0"/>
      <w:marTop w:val="0"/>
      <w:marBottom w:val="0"/>
      <w:divBdr>
        <w:top w:val="none" w:sz="0" w:space="0" w:color="auto"/>
        <w:left w:val="none" w:sz="0" w:space="0" w:color="auto"/>
        <w:bottom w:val="none" w:sz="0" w:space="0" w:color="auto"/>
        <w:right w:val="none" w:sz="0" w:space="0" w:color="auto"/>
      </w:divBdr>
    </w:div>
    <w:div w:id="2121678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805538183E13A4D91A4BD666C52FC81" ma:contentTypeVersion="19" ma:contentTypeDescription="Create a new document." ma:contentTypeScope="" ma:versionID="37119bfc041c8681f97d3b0080710bb5">
  <xsd:schema xmlns:xsd="http://www.w3.org/2001/XMLSchema" xmlns:xs="http://www.w3.org/2001/XMLSchema" xmlns:p="http://schemas.microsoft.com/office/2006/metadata/properties" xmlns:ns2="e6f0be81-9d97-4737-97b2-7789c5062d58" xmlns:ns3="129451d6-aa90-46b8-8fd9-fbe75a80caf6" targetNamespace="http://schemas.microsoft.com/office/2006/metadata/properties" ma:root="true" ma:fieldsID="1a02c8957b1750eac46c5e00cffccf54" ns2:_="" ns3:_="">
    <xsd:import namespace="e6f0be81-9d97-4737-97b2-7789c5062d58"/>
    <xsd:import namespace="129451d6-aa90-46b8-8fd9-fbe75a80ca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f0be81-9d97-4737-97b2-7789c5062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9451d6-aa90-46b8-8fd9-fbe75a80caf6"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4056d1-5fb6-453f-a253-4e72b727c606}" ma:internalName="TaxCatchAll" ma:showField="CatchAllData" ma:web="129451d6-aa90-46b8-8fd9-fbe75a80caf6">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f0be81-9d97-4737-97b2-7789c5062d58">
      <Terms xmlns="http://schemas.microsoft.com/office/infopath/2007/PartnerControls"/>
    </lcf76f155ced4ddcb4097134ff3c332f>
    <TaxCatchAll xmlns="129451d6-aa90-46b8-8fd9-fbe75a80caf6" xsi:nil="true"/>
    <SharedWithUsers xmlns="129451d6-aa90-46b8-8fd9-fbe75a80caf6">
      <UserInfo>
        <DisplayName/>
        <AccountId xsi:nil="true"/>
        <AccountType/>
      </UserInfo>
    </SharedWithUsers>
  </documentManagement>
</p:properties>
</file>

<file path=customXml/itemProps1.xml><?xml version="1.0" encoding="utf-8"?>
<ds:datastoreItem xmlns:ds="http://schemas.openxmlformats.org/officeDocument/2006/customXml" ds:itemID="{4EA21683-34EC-4D6A-8A89-358AD0921A78}">
  <ds:schemaRefs>
    <ds:schemaRef ds:uri="http://schemas.microsoft.com/sharepoint/v3/contenttype/forms"/>
  </ds:schemaRefs>
</ds:datastoreItem>
</file>

<file path=customXml/itemProps2.xml><?xml version="1.0" encoding="utf-8"?>
<ds:datastoreItem xmlns:ds="http://schemas.openxmlformats.org/officeDocument/2006/customXml" ds:itemID="{8FCF433A-1590-4B2C-940A-F0942B08AF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f0be81-9d97-4737-97b2-7789c5062d58"/>
    <ds:schemaRef ds:uri="129451d6-aa90-46b8-8fd9-fbe75a80c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8F60B1-6B11-4D36-B572-4EE6F93F2B32}">
  <ds:schemaRefs>
    <ds:schemaRef ds:uri="http://schemas.openxmlformats.org/package/2006/metadata/core-properties"/>
    <ds:schemaRef ds:uri="http://purl.org/dc/elements/1.1/"/>
    <ds:schemaRef ds:uri="http://purl.org/dc/dcmitype/"/>
    <ds:schemaRef ds:uri="129451d6-aa90-46b8-8fd9-fbe75a80caf6"/>
    <ds:schemaRef ds:uri="http://schemas.microsoft.com/office/infopath/2007/PartnerControls"/>
    <ds:schemaRef ds:uri="e6f0be81-9d97-4737-97b2-7789c5062d58"/>
    <ds:schemaRef ds:uri="http://schemas.microsoft.com/office/2006/documentManagement/types"/>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356</Words>
  <Characters>1852</Characters>
  <Application>Microsoft Office Word</Application>
  <DocSecurity>0</DocSecurity>
  <Lines>66</Lines>
  <Paragraphs>66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Tjeerd Datema</dc:creator>
  <cp:keywords/>
  <dc:description/>
  <cp:lastModifiedBy>Sedillo, Jennifer | APHL</cp:lastModifiedBy>
  <cp:revision>16</cp:revision>
  <dcterms:created xsi:type="dcterms:W3CDTF">2023-10-03T19:11:00Z</dcterms:created>
  <dcterms:modified xsi:type="dcterms:W3CDTF">2026-04-06T20:26:00Z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0x0101009805538183E13A4D91A4BD666C52FC81</vt:lpwstr>
  </property>
  <property fmtid="{D5CDD505-2E9C-101B-9397-08002B2CF9AE}" pid="3" name="MSIP_Label_7b94a7b8-f06c-4dfe-bdcc-9b548fd58c31_Enabled">
    <vt:lpwstr>true</vt:lpwstr>
  </property>
  <property fmtid="{D5CDD505-2E9C-101B-9397-08002B2CF9AE}" pid="4" name="MSIP_Label_7b94a7b8-f06c-4dfe-bdcc-9b548fd58c31_SetDate">
    <vt:lpwstr>2023-04-26T16:08:11Z</vt:lpwstr>
  </property>
  <property fmtid="{D5CDD505-2E9C-101B-9397-08002B2CF9AE}" pid="5" name="MSIP_Label_7b94a7b8-f06c-4dfe-bdcc-9b548fd58c31_Method">
    <vt:lpwstr>Privileged</vt:lpwstr>
  </property>
  <property fmtid="{D5CDD505-2E9C-101B-9397-08002B2CF9AE}" pid="6" name="MSIP_Label_7b94a7b8-f06c-4dfe-bdcc-9b548fd58c31_Name">
    <vt:lpwstr>7b94a7b8-f06c-4dfe-bdcc-9b548fd58c31</vt:lpwstr>
  </property>
  <property fmtid="{D5CDD505-2E9C-101B-9397-08002B2CF9AE}" pid="7" name="MSIP_Label_7b94a7b8-f06c-4dfe-bdcc-9b548fd58c31_SiteId">
    <vt:lpwstr>9ce70869-60db-44fd-abe8-d2767077fc8f</vt:lpwstr>
  </property>
  <property fmtid="{D5CDD505-2E9C-101B-9397-08002B2CF9AE}" pid="8" name="MSIP_Label_7b94a7b8-f06c-4dfe-bdcc-9b548fd58c31_ActionId">
    <vt:lpwstr>63b9b41f-910c-4e21-a332-504ebc9a230e</vt:lpwstr>
  </property>
  <property fmtid="{D5CDD505-2E9C-101B-9397-08002B2CF9AE}" pid="9" name="MSIP_Label_7b94a7b8-f06c-4dfe-bdcc-9b548fd58c31_ContentBits">
    <vt:lpwstr>0</vt:lpwstr>
  </property>
  <property fmtid="{D5CDD505-2E9C-101B-9397-08002B2CF9AE}" pid="10" name="MediaServiceImageTags">
    <vt:lpwstr/>
  </property>
  <property fmtid="{D5CDD505-2E9C-101B-9397-08002B2CF9AE}" pid="11" name="GrammarlyDocumentId">
    <vt:lpwstr>35f3ec6133c3f0b81516d0675c7739884e2d6577047134daa816ff312f150b0f</vt:lpwstr>
  </property>
  <property fmtid="{D5CDD505-2E9C-101B-9397-08002B2CF9AE}" pid="12" name="Order">
    <vt:r8>95900</vt:r8>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ies>
</file>